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19037B" w:rsidRPr="005C5200" w14:paraId="164382E7" w14:textId="77777777" w:rsidTr="005C5200">
        <w:tc>
          <w:tcPr>
            <w:tcW w:w="1630" w:type="dxa"/>
            <w:tcBorders>
              <w:right w:val="single" w:sz="4" w:space="0" w:color="auto"/>
            </w:tcBorders>
          </w:tcPr>
          <w:p w14:paraId="253E75A1" w14:textId="77777777" w:rsidR="0019037B" w:rsidRPr="005C5200" w:rsidRDefault="0019037B"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40</w:t>
            </w:r>
            <w:r w:rsidRPr="005C5200">
              <w:rPr>
                <w:rFonts w:ascii="Verdana" w:hAnsi="Verdana"/>
                <w:i/>
                <w:sz w:val="16"/>
                <w:szCs w:val="18"/>
              </w:rPr>
              <w:t xml:space="preserve"> </w:t>
            </w:r>
          </w:p>
        </w:tc>
        <w:tc>
          <w:tcPr>
            <w:tcW w:w="4662" w:type="dxa"/>
            <w:gridSpan w:val="3"/>
            <w:tcBorders>
              <w:left w:val="single" w:sz="4" w:space="0" w:color="auto"/>
            </w:tcBorders>
          </w:tcPr>
          <w:p w14:paraId="68336200" w14:textId="77777777" w:rsidR="0019037B" w:rsidRPr="005C5200" w:rsidRDefault="0019037B">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Pfingstmontag</w:t>
            </w:r>
            <w:r w:rsidRPr="005C5200">
              <w:rPr>
                <w:rFonts w:ascii="Verdana" w:hAnsi="Verdana"/>
                <w:b/>
                <w:i/>
                <w:szCs w:val="18"/>
              </w:rPr>
              <w:t xml:space="preserve"> (</w:t>
            </w:r>
            <w:r>
              <w:rPr>
                <w:rFonts w:ascii="Verdana" w:hAnsi="Verdana"/>
                <w:b/>
                <w:i/>
                <w:noProof/>
                <w:szCs w:val="18"/>
              </w:rPr>
              <w:t>20.05.2024</w:t>
            </w:r>
            <w:r w:rsidRPr="005C5200">
              <w:rPr>
                <w:rFonts w:ascii="Verdana" w:hAnsi="Verdana"/>
                <w:b/>
                <w:i/>
                <w:szCs w:val="18"/>
              </w:rPr>
              <w:t>)</w:t>
            </w:r>
          </w:p>
        </w:tc>
      </w:tr>
      <w:tr w:rsidR="0019037B" w:rsidRPr="005C5200" w14:paraId="53025FB4" w14:textId="77777777" w:rsidTr="005C5200">
        <w:tc>
          <w:tcPr>
            <w:tcW w:w="6292" w:type="dxa"/>
            <w:gridSpan w:val="4"/>
          </w:tcPr>
          <w:p w14:paraId="370196C9" w14:textId="77777777" w:rsidR="0019037B" w:rsidRPr="005C5200" w:rsidRDefault="0019037B">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19037B" w:rsidRPr="005C5200" w14:paraId="2E4C9F3E" w14:textId="77777777" w:rsidTr="005C5200">
        <w:tc>
          <w:tcPr>
            <w:tcW w:w="1771" w:type="dxa"/>
            <w:gridSpan w:val="2"/>
            <w:tcBorders>
              <w:bottom w:val="single" w:sz="4" w:space="0" w:color="auto"/>
              <w:right w:val="single" w:sz="4" w:space="0" w:color="auto"/>
            </w:tcBorders>
          </w:tcPr>
          <w:p w14:paraId="1D1E6F8F" w14:textId="77777777" w:rsidR="0019037B" w:rsidRPr="005C5200" w:rsidRDefault="0019037B">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33AA7B65" w14:textId="77777777" w:rsidR="0019037B" w:rsidRPr="00D149F7" w:rsidRDefault="0019037B" w:rsidP="009F3529">
            <w:pPr>
              <w:snapToGrid w:val="0"/>
              <w:spacing w:before="60" w:after="60"/>
              <w:rPr>
                <w:rFonts w:ascii="Verdana" w:hAnsi="Verdana"/>
                <w:b/>
                <w:i/>
                <w:sz w:val="32"/>
                <w:szCs w:val="32"/>
              </w:rPr>
            </w:pPr>
            <w:r w:rsidRPr="003E71F1">
              <w:rPr>
                <w:rFonts w:ascii="Verdana" w:hAnsi="Verdana"/>
                <w:b/>
                <w:i/>
                <w:noProof/>
                <w:sz w:val="32"/>
                <w:szCs w:val="32"/>
              </w:rPr>
              <w:t>Epheser 4,  (1 - 6) 11 - 15 (16)</w:t>
            </w:r>
            <w:r w:rsidRPr="00D149F7">
              <w:rPr>
                <w:rFonts w:ascii="Verdana" w:hAnsi="Verdana"/>
                <w:b/>
                <w:i/>
                <w:sz w:val="32"/>
                <w:szCs w:val="32"/>
              </w:rPr>
              <w:t xml:space="preserve"> </w:t>
            </w:r>
          </w:p>
        </w:tc>
      </w:tr>
      <w:tr w:rsidR="0019037B" w:rsidRPr="005C5200" w14:paraId="47E37401" w14:textId="77777777" w:rsidTr="005C5200">
        <w:tc>
          <w:tcPr>
            <w:tcW w:w="1771" w:type="dxa"/>
            <w:gridSpan w:val="2"/>
            <w:tcBorders>
              <w:top w:val="single" w:sz="4" w:space="0" w:color="auto"/>
              <w:right w:val="single" w:sz="4" w:space="0" w:color="auto"/>
            </w:tcBorders>
          </w:tcPr>
          <w:p w14:paraId="4C85E749" w14:textId="77777777" w:rsidR="0019037B" w:rsidRPr="005C5200" w:rsidRDefault="0019037B">
            <w:pPr>
              <w:snapToGrid w:val="0"/>
              <w:spacing w:before="60" w:after="60"/>
              <w:rPr>
                <w:rFonts w:ascii="Verdana" w:hAnsi="Verdana"/>
                <w:b/>
                <w:sz w:val="18"/>
                <w:szCs w:val="18"/>
              </w:rPr>
            </w:pPr>
          </w:p>
        </w:tc>
        <w:tc>
          <w:tcPr>
            <w:tcW w:w="4521" w:type="dxa"/>
            <w:gridSpan w:val="2"/>
            <w:tcBorders>
              <w:left w:val="single" w:sz="4" w:space="0" w:color="auto"/>
            </w:tcBorders>
          </w:tcPr>
          <w:p w14:paraId="4806CC96" w14:textId="77777777" w:rsidR="0019037B" w:rsidRPr="005C5200" w:rsidRDefault="0019037B">
            <w:pPr>
              <w:snapToGrid w:val="0"/>
              <w:spacing w:before="60" w:after="60"/>
              <w:ind w:left="113"/>
              <w:rPr>
                <w:rFonts w:ascii="Verdana" w:hAnsi="Verdana"/>
                <w:sz w:val="18"/>
                <w:szCs w:val="18"/>
              </w:rPr>
            </w:pPr>
          </w:p>
        </w:tc>
      </w:tr>
      <w:tr w:rsidR="0019037B" w:rsidRPr="005C5200" w14:paraId="45242FEA" w14:textId="77777777" w:rsidTr="005C5200">
        <w:tc>
          <w:tcPr>
            <w:tcW w:w="1771" w:type="dxa"/>
            <w:gridSpan w:val="2"/>
            <w:tcBorders>
              <w:right w:val="single" w:sz="4" w:space="0" w:color="auto"/>
            </w:tcBorders>
          </w:tcPr>
          <w:p w14:paraId="7BE61836" w14:textId="77777777" w:rsidR="0019037B" w:rsidRPr="005C5200" w:rsidRDefault="0019037B">
            <w:pPr>
              <w:snapToGrid w:val="0"/>
              <w:spacing w:before="60" w:after="60"/>
              <w:rPr>
                <w:rFonts w:ascii="Verdana" w:hAnsi="Verdana"/>
                <w:b/>
                <w:sz w:val="18"/>
                <w:szCs w:val="18"/>
              </w:rPr>
            </w:pPr>
            <w:r w:rsidRPr="005C5200">
              <w:rPr>
                <w:rFonts w:ascii="Verdana" w:hAnsi="Verdana"/>
                <w:b/>
                <w:sz w:val="18"/>
                <w:szCs w:val="18"/>
              </w:rPr>
              <w:t>Wochenspruch:</w:t>
            </w:r>
          </w:p>
          <w:p w14:paraId="453BC541" w14:textId="77777777" w:rsidR="0019037B" w:rsidRPr="005C5200" w:rsidRDefault="0019037B">
            <w:pPr>
              <w:spacing w:before="60" w:after="60"/>
              <w:rPr>
                <w:rFonts w:ascii="Verdana" w:hAnsi="Verdana"/>
                <w:b/>
                <w:sz w:val="18"/>
                <w:szCs w:val="18"/>
              </w:rPr>
            </w:pPr>
          </w:p>
        </w:tc>
        <w:tc>
          <w:tcPr>
            <w:tcW w:w="4521" w:type="dxa"/>
            <w:gridSpan w:val="2"/>
            <w:tcBorders>
              <w:left w:val="single" w:sz="4" w:space="0" w:color="auto"/>
            </w:tcBorders>
          </w:tcPr>
          <w:p w14:paraId="210B2F59" w14:textId="77777777" w:rsidR="0019037B" w:rsidRPr="005C5200" w:rsidRDefault="0019037B">
            <w:pPr>
              <w:spacing w:before="60" w:after="60"/>
              <w:ind w:left="113"/>
              <w:rPr>
                <w:rFonts w:ascii="Verdana" w:hAnsi="Verdana"/>
                <w:sz w:val="18"/>
                <w:szCs w:val="18"/>
              </w:rPr>
            </w:pPr>
            <w:r w:rsidRPr="003E71F1">
              <w:rPr>
                <w:rFonts w:ascii="Verdana" w:hAnsi="Verdana"/>
                <w:noProof/>
                <w:sz w:val="18"/>
                <w:szCs w:val="18"/>
              </w:rPr>
              <w:t>"Es soll nicht durch Heer oder Kraft geschehen, sondern durch meinen Geist, spricht der Herr Zebaoth." (Sacharja 4, 6)</w:t>
            </w:r>
          </w:p>
        </w:tc>
      </w:tr>
      <w:tr w:rsidR="0019037B" w:rsidRPr="005C5200" w14:paraId="2204675A" w14:textId="77777777" w:rsidTr="005C5200">
        <w:tc>
          <w:tcPr>
            <w:tcW w:w="1771" w:type="dxa"/>
            <w:gridSpan w:val="2"/>
            <w:tcBorders>
              <w:right w:val="single" w:sz="4" w:space="0" w:color="auto"/>
            </w:tcBorders>
          </w:tcPr>
          <w:p w14:paraId="184F01E5" w14:textId="77777777" w:rsidR="0019037B" w:rsidRPr="005C5200" w:rsidRDefault="0019037B">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2A087886" w14:textId="0047A50B" w:rsidR="0019037B" w:rsidRPr="005C5200" w:rsidRDefault="0019037B">
            <w:pPr>
              <w:snapToGrid w:val="0"/>
              <w:spacing w:before="60" w:after="60"/>
              <w:ind w:left="113"/>
              <w:rPr>
                <w:rFonts w:ascii="Verdana" w:hAnsi="Verdana"/>
                <w:sz w:val="18"/>
                <w:szCs w:val="18"/>
              </w:rPr>
            </w:pPr>
            <w:r w:rsidRPr="003E71F1">
              <w:rPr>
                <w:rFonts w:ascii="Verdana" w:hAnsi="Verdana"/>
                <w:noProof/>
                <w:sz w:val="18"/>
                <w:szCs w:val="18"/>
              </w:rPr>
              <w:t xml:space="preserve">118, 24 </w:t>
            </w:r>
            <w:r w:rsidR="001C3F2F">
              <w:rPr>
                <w:rFonts w:ascii="Verdana" w:hAnsi="Verdana"/>
                <w:noProof/>
                <w:sz w:val="18"/>
                <w:szCs w:val="18"/>
              </w:rPr>
              <w:t>–</w:t>
            </w:r>
            <w:r w:rsidRPr="003E71F1">
              <w:rPr>
                <w:rFonts w:ascii="Verdana" w:hAnsi="Verdana"/>
                <w:noProof/>
                <w:sz w:val="18"/>
                <w:szCs w:val="18"/>
              </w:rPr>
              <w:t xml:space="preserve"> 29</w:t>
            </w:r>
            <w:r w:rsidR="001C3F2F">
              <w:rPr>
                <w:rFonts w:ascii="Verdana" w:hAnsi="Verdana"/>
                <w:noProof/>
                <w:sz w:val="18"/>
                <w:szCs w:val="18"/>
              </w:rPr>
              <w:t xml:space="preserve"> (EG747)</w:t>
            </w:r>
            <w:bookmarkStart w:id="0" w:name="_GoBack"/>
            <w:bookmarkEnd w:id="0"/>
          </w:p>
        </w:tc>
      </w:tr>
      <w:tr w:rsidR="0019037B" w:rsidRPr="005C5200" w14:paraId="48F86FD9" w14:textId="77777777" w:rsidTr="005C5200">
        <w:tc>
          <w:tcPr>
            <w:tcW w:w="1771" w:type="dxa"/>
            <w:gridSpan w:val="2"/>
            <w:tcBorders>
              <w:right w:val="single" w:sz="4" w:space="0" w:color="auto"/>
            </w:tcBorders>
          </w:tcPr>
          <w:p w14:paraId="1DFDA3CA" w14:textId="77777777" w:rsidR="0019037B" w:rsidRPr="005C5200" w:rsidRDefault="0019037B">
            <w:pPr>
              <w:snapToGrid w:val="0"/>
              <w:spacing w:before="60" w:after="60"/>
              <w:rPr>
                <w:rFonts w:ascii="Verdana" w:hAnsi="Verdana"/>
                <w:sz w:val="18"/>
                <w:szCs w:val="18"/>
              </w:rPr>
            </w:pPr>
          </w:p>
        </w:tc>
        <w:tc>
          <w:tcPr>
            <w:tcW w:w="4521" w:type="dxa"/>
            <w:gridSpan w:val="2"/>
            <w:tcBorders>
              <w:left w:val="single" w:sz="4" w:space="0" w:color="auto"/>
            </w:tcBorders>
          </w:tcPr>
          <w:p w14:paraId="268149C9" w14:textId="77777777" w:rsidR="0019037B" w:rsidRPr="005C5200" w:rsidRDefault="0019037B">
            <w:pPr>
              <w:snapToGrid w:val="0"/>
              <w:spacing w:before="60" w:after="60"/>
              <w:ind w:left="113"/>
              <w:rPr>
                <w:rFonts w:ascii="Verdana" w:hAnsi="Verdana"/>
                <w:sz w:val="18"/>
                <w:szCs w:val="18"/>
              </w:rPr>
            </w:pPr>
          </w:p>
        </w:tc>
      </w:tr>
      <w:tr w:rsidR="0019037B" w:rsidRPr="005C5200" w14:paraId="08F0FB22" w14:textId="77777777" w:rsidTr="005C5200">
        <w:tc>
          <w:tcPr>
            <w:tcW w:w="1771" w:type="dxa"/>
            <w:gridSpan w:val="2"/>
            <w:tcBorders>
              <w:right w:val="single" w:sz="4" w:space="0" w:color="auto"/>
            </w:tcBorders>
          </w:tcPr>
          <w:p w14:paraId="7DE7AAC6" w14:textId="77777777" w:rsidR="0019037B" w:rsidRPr="005C5200" w:rsidRDefault="0019037B">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3B8F710E" w14:textId="77777777" w:rsidR="0019037B" w:rsidRPr="005C5200" w:rsidRDefault="0019037B">
            <w:pPr>
              <w:snapToGrid w:val="0"/>
              <w:spacing w:before="60" w:after="60"/>
              <w:ind w:left="113"/>
              <w:rPr>
                <w:rFonts w:ascii="Verdana" w:hAnsi="Verdana"/>
                <w:sz w:val="18"/>
                <w:szCs w:val="18"/>
              </w:rPr>
            </w:pPr>
          </w:p>
        </w:tc>
      </w:tr>
      <w:tr w:rsidR="0019037B" w:rsidRPr="005C5200" w14:paraId="04165642" w14:textId="77777777" w:rsidTr="005C5200">
        <w:tc>
          <w:tcPr>
            <w:tcW w:w="1771" w:type="dxa"/>
            <w:gridSpan w:val="2"/>
            <w:tcBorders>
              <w:right w:val="single" w:sz="4" w:space="0" w:color="auto"/>
            </w:tcBorders>
          </w:tcPr>
          <w:p w14:paraId="1FDF010C" w14:textId="77777777" w:rsidR="0019037B" w:rsidRPr="005C5200" w:rsidRDefault="0019037B"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4937FDF4" w14:textId="77777777" w:rsidR="0019037B" w:rsidRPr="005C5200" w:rsidRDefault="0019037B" w:rsidP="007C48C6">
            <w:pPr>
              <w:snapToGrid w:val="0"/>
              <w:spacing w:before="60" w:after="60"/>
              <w:ind w:left="113"/>
              <w:rPr>
                <w:rFonts w:ascii="Verdana" w:hAnsi="Verdana"/>
                <w:sz w:val="18"/>
                <w:szCs w:val="18"/>
              </w:rPr>
            </w:pPr>
            <w:r w:rsidRPr="003E71F1">
              <w:rPr>
                <w:rFonts w:ascii="Verdana" w:hAnsi="Verdana"/>
                <w:noProof/>
                <w:sz w:val="18"/>
                <w:szCs w:val="18"/>
              </w:rPr>
              <w:t>Matthäus 16, 13 - 19</w:t>
            </w:r>
          </w:p>
        </w:tc>
      </w:tr>
      <w:tr w:rsidR="0019037B" w:rsidRPr="005C5200" w14:paraId="683D8C81" w14:textId="77777777" w:rsidTr="005C5200">
        <w:tc>
          <w:tcPr>
            <w:tcW w:w="1771" w:type="dxa"/>
            <w:gridSpan w:val="2"/>
            <w:tcBorders>
              <w:right w:val="single" w:sz="4" w:space="0" w:color="auto"/>
            </w:tcBorders>
          </w:tcPr>
          <w:p w14:paraId="67F7C291" w14:textId="77777777" w:rsidR="0019037B" w:rsidRPr="005C5200" w:rsidRDefault="0019037B"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26F03568" w14:textId="77777777" w:rsidR="0019037B" w:rsidRPr="005C5200" w:rsidRDefault="0019037B" w:rsidP="007C48C6">
            <w:pPr>
              <w:snapToGrid w:val="0"/>
              <w:spacing w:before="60" w:after="60"/>
              <w:ind w:left="113"/>
              <w:rPr>
                <w:rFonts w:ascii="Verdana" w:hAnsi="Verdana"/>
                <w:sz w:val="18"/>
                <w:szCs w:val="18"/>
              </w:rPr>
            </w:pPr>
            <w:r w:rsidRPr="003E71F1">
              <w:rPr>
                <w:rFonts w:ascii="Verdana" w:hAnsi="Verdana"/>
                <w:noProof/>
                <w:sz w:val="18"/>
                <w:szCs w:val="18"/>
              </w:rPr>
              <w:t>Johannes 20, 19 - 23</w:t>
            </w:r>
          </w:p>
        </w:tc>
      </w:tr>
      <w:tr w:rsidR="0019037B" w:rsidRPr="005C5200" w14:paraId="62BBE4F8" w14:textId="77777777" w:rsidTr="005C5200">
        <w:tc>
          <w:tcPr>
            <w:tcW w:w="1771" w:type="dxa"/>
            <w:gridSpan w:val="2"/>
            <w:tcBorders>
              <w:right w:val="single" w:sz="4" w:space="0" w:color="auto"/>
            </w:tcBorders>
          </w:tcPr>
          <w:p w14:paraId="1C4413C5" w14:textId="77777777" w:rsidR="0019037B" w:rsidRPr="005C5200" w:rsidRDefault="0019037B"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7AB73D69" w14:textId="77777777" w:rsidR="0019037B" w:rsidRPr="005C5200" w:rsidRDefault="0019037B" w:rsidP="007C48C6">
            <w:pPr>
              <w:snapToGrid w:val="0"/>
              <w:spacing w:before="60" w:after="60"/>
              <w:ind w:left="113"/>
              <w:rPr>
                <w:rFonts w:ascii="Verdana" w:hAnsi="Verdana"/>
                <w:sz w:val="18"/>
                <w:szCs w:val="18"/>
              </w:rPr>
            </w:pPr>
            <w:r w:rsidRPr="003E71F1">
              <w:rPr>
                <w:rFonts w:ascii="Verdana" w:hAnsi="Verdana"/>
                <w:noProof/>
                <w:sz w:val="18"/>
                <w:szCs w:val="18"/>
              </w:rPr>
              <w:t>1. Korinther 12, 4 - 11</w:t>
            </w:r>
          </w:p>
        </w:tc>
      </w:tr>
      <w:tr w:rsidR="0019037B" w:rsidRPr="005C5200" w14:paraId="0F70811C" w14:textId="77777777" w:rsidTr="005C5200">
        <w:tc>
          <w:tcPr>
            <w:tcW w:w="1771" w:type="dxa"/>
            <w:gridSpan w:val="2"/>
            <w:tcBorders>
              <w:right w:val="single" w:sz="4" w:space="0" w:color="auto"/>
            </w:tcBorders>
          </w:tcPr>
          <w:p w14:paraId="5D4BF9CD" w14:textId="77777777" w:rsidR="0019037B" w:rsidRPr="005C5200" w:rsidRDefault="0019037B"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46BB030A" w14:textId="77777777" w:rsidR="0019037B" w:rsidRPr="005C5200" w:rsidRDefault="0019037B" w:rsidP="007C48C6">
            <w:pPr>
              <w:snapToGrid w:val="0"/>
              <w:spacing w:before="60" w:after="60"/>
              <w:ind w:left="113"/>
              <w:rPr>
                <w:rFonts w:ascii="Verdana" w:hAnsi="Verdana"/>
                <w:sz w:val="18"/>
                <w:szCs w:val="18"/>
              </w:rPr>
            </w:pPr>
            <w:r w:rsidRPr="003E71F1">
              <w:rPr>
                <w:rFonts w:ascii="Verdana" w:hAnsi="Verdana"/>
                <w:noProof/>
                <w:sz w:val="18"/>
                <w:szCs w:val="18"/>
              </w:rPr>
              <w:t>4. Mose 11, 11 - 12.14 - 17.24 - 25 (26 - 30)</w:t>
            </w:r>
          </w:p>
        </w:tc>
      </w:tr>
      <w:tr w:rsidR="0019037B" w:rsidRPr="005C5200" w14:paraId="372682FA" w14:textId="77777777" w:rsidTr="005C5200">
        <w:tc>
          <w:tcPr>
            <w:tcW w:w="1771" w:type="dxa"/>
            <w:gridSpan w:val="2"/>
            <w:tcBorders>
              <w:right w:val="single" w:sz="4" w:space="0" w:color="auto"/>
            </w:tcBorders>
          </w:tcPr>
          <w:p w14:paraId="6A15C6EB" w14:textId="77777777" w:rsidR="0019037B" w:rsidRPr="005C5200" w:rsidRDefault="0019037B"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607D049A" w14:textId="77777777" w:rsidR="0019037B" w:rsidRPr="005C5200" w:rsidRDefault="0019037B" w:rsidP="007C48C6">
            <w:pPr>
              <w:snapToGrid w:val="0"/>
              <w:spacing w:before="60" w:after="60"/>
              <w:ind w:left="113"/>
              <w:rPr>
                <w:rFonts w:ascii="Verdana" w:hAnsi="Verdana"/>
                <w:sz w:val="18"/>
                <w:szCs w:val="18"/>
              </w:rPr>
            </w:pPr>
            <w:r w:rsidRPr="003E71F1">
              <w:rPr>
                <w:rFonts w:ascii="Verdana" w:hAnsi="Verdana"/>
                <w:noProof/>
                <w:sz w:val="18"/>
                <w:szCs w:val="18"/>
              </w:rPr>
              <w:t>Johannes 4, 19 - 26</w:t>
            </w:r>
          </w:p>
        </w:tc>
      </w:tr>
      <w:tr w:rsidR="0019037B" w:rsidRPr="005C5200" w14:paraId="200BF65B" w14:textId="77777777" w:rsidTr="005C5200">
        <w:tc>
          <w:tcPr>
            <w:tcW w:w="1771" w:type="dxa"/>
            <w:gridSpan w:val="2"/>
            <w:tcBorders>
              <w:right w:val="single" w:sz="4" w:space="0" w:color="auto"/>
            </w:tcBorders>
          </w:tcPr>
          <w:p w14:paraId="5B7B9466" w14:textId="77777777" w:rsidR="0019037B" w:rsidRPr="005C5200" w:rsidRDefault="0019037B"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2EF8F641" w14:textId="77777777" w:rsidR="0019037B" w:rsidRPr="005C5200" w:rsidRDefault="0019037B" w:rsidP="007C48C6">
            <w:pPr>
              <w:snapToGrid w:val="0"/>
              <w:spacing w:before="60" w:after="60"/>
              <w:ind w:left="113"/>
              <w:rPr>
                <w:rFonts w:ascii="Verdana" w:hAnsi="Verdana"/>
                <w:sz w:val="18"/>
                <w:szCs w:val="18"/>
              </w:rPr>
            </w:pPr>
            <w:r w:rsidRPr="003E71F1">
              <w:rPr>
                <w:rFonts w:ascii="Verdana" w:hAnsi="Verdana"/>
                <w:noProof/>
                <w:sz w:val="18"/>
                <w:szCs w:val="18"/>
              </w:rPr>
              <w:t>Epheser 4,  (1 - 6) 11 - 15 (16)</w:t>
            </w:r>
          </w:p>
        </w:tc>
      </w:tr>
      <w:tr w:rsidR="0019037B" w:rsidRPr="005C5200" w14:paraId="345B694D" w14:textId="77777777" w:rsidTr="005C5200">
        <w:tc>
          <w:tcPr>
            <w:tcW w:w="1771" w:type="dxa"/>
            <w:gridSpan w:val="2"/>
            <w:tcBorders>
              <w:right w:val="single" w:sz="4" w:space="0" w:color="auto"/>
            </w:tcBorders>
          </w:tcPr>
          <w:p w14:paraId="05F6B344" w14:textId="77777777" w:rsidR="0019037B" w:rsidRPr="005C5200" w:rsidRDefault="0019037B">
            <w:pPr>
              <w:snapToGrid w:val="0"/>
              <w:spacing w:before="60" w:after="60"/>
              <w:rPr>
                <w:rFonts w:ascii="Verdana" w:hAnsi="Verdana"/>
                <w:sz w:val="18"/>
                <w:szCs w:val="18"/>
              </w:rPr>
            </w:pPr>
          </w:p>
        </w:tc>
        <w:tc>
          <w:tcPr>
            <w:tcW w:w="4521" w:type="dxa"/>
            <w:gridSpan w:val="2"/>
            <w:tcBorders>
              <w:left w:val="single" w:sz="4" w:space="0" w:color="auto"/>
            </w:tcBorders>
          </w:tcPr>
          <w:p w14:paraId="6447DFA3" w14:textId="77777777" w:rsidR="0019037B" w:rsidRPr="005C5200" w:rsidRDefault="0019037B">
            <w:pPr>
              <w:snapToGrid w:val="0"/>
              <w:spacing w:before="60" w:after="60"/>
              <w:ind w:left="113"/>
              <w:rPr>
                <w:rFonts w:ascii="Verdana" w:hAnsi="Verdana"/>
                <w:sz w:val="18"/>
                <w:szCs w:val="18"/>
              </w:rPr>
            </w:pPr>
          </w:p>
        </w:tc>
      </w:tr>
      <w:tr w:rsidR="0019037B" w:rsidRPr="005C5200" w14:paraId="3EA9426D" w14:textId="77777777" w:rsidTr="005C5200">
        <w:tc>
          <w:tcPr>
            <w:tcW w:w="1771" w:type="dxa"/>
            <w:gridSpan w:val="2"/>
            <w:tcBorders>
              <w:right w:val="single" w:sz="4" w:space="0" w:color="auto"/>
            </w:tcBorders>
          </w:tcPr>
          <w:p w14:paraId="31E376D4" w14:textId="77777777" w:rsidR="0019037B" w:rsidRPr="005C5200" w:rsidRDefault="0019037B">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7E528445" w14:textId="77777777" w:rsidR="0019037B" w:rsidRPr="005C5200" w:rsidRDefault="0019037B">
            <w:pPr>
              <w:snapToGrid w:val="0"/>
              <w:spacing w:before="60" w:after="60"/>
              <w:ind w:left="113"/>
              <w:rPr>
                <w:rFonts w:ascii="Verdana" w:hAnsi="Verdana"/>
                <w:sz w:val="18"/>
                <w:szCs w:val="18"/>
              </w:rPr>
            </w:pPr>
          </w:p>
        </w:tc>
      </w:tr>
      <w:tr w:rsidR="0019037B" w:rsidRPr="005C5200" w14:paraId="5E1C8FB1" w14:textId="77777777" w:rsidTr="005C5200">
        <w:tc>
          <w:tcPr>
            <w:tcW w:w="1771" w:type="dxa"/>
            <w:gridSpan w:val="2"/>
            <w:tcBorders>
              <w:right w:val="single" w:sz="4" w:space="0" w:color="auto"/>
            </w:tcBorders>
          </w:tcPr>
          <w:p w14:paraId="7E663712" w14:textId="77777777" w:rsidR="0019037B" w:rsidRPr="005C5200" w:rsidRDefault="0019037B">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325BA7D3" w14:textId="6D6B7D4A" w:rsidR="0019037B" w:rsidRPr="005C5200" w:rsidRDefault="0019037B">
            <w:pPr>
              <w:snapToGrid w:val="0"/>
              <w:spacing w:before="60" w:after="60"/>
              <w:ind w:left="113"/>
              <w:rPr>
                <w:rFonts w:ascii="Verdana" w:hAnsi="Verdana"/>
                <w:sz w:val="18"/>
                <w:szCs w:val="18"/>
              </w:rPr>
            </w:pPr>
            <w:r w:rsidRPr="005C5200">
              <w:rPr>
                <w:rFonts w:ascii="Verdana" w:hAnsi="Verdana"/>
                <w:sz w:val="18"/>
                <w:szCs w:val="18"/>
              </w:rPr>
              <w:t xml:space="preserve">EG </w:t>
            </w:r>
            <w:r w:rsidR="005A2EF9">
              <w:rPr>
                <w:rFonts w:ascii="Verdana" w:hAnsi="Verdana"/>
                <w:sz w:val="18"/>
                <w:szCs w:val="18"/>
              </w:rPr>
              <w:t>168</w:t>
            </w:r>
          </w:p>
        </w:tc>
        <w:tc>
          <w:tcPr>
            <w:tcW w:w="3245" w:type="dxa"/>
          </w:tcPr>
          <w:p w14:paraId="01420DEB" w14:textId="1A248B31" w:rsidR="0019037B" w:rsidRPr="005C5200" w:rsidRDefault="001C3F2F">
            <w:pPr>
              <w:snapToGrid w:val="0"/>
              <w:spacing w:before="60" w:after="60"/>
              <w:rPr>
                <w:rFonts w:ascii="Verdana" w:hAnsi="Verdana"/>
                <w:sz w:val="18"/>
                <w:szCs w:val="18"/>
              </w:rPr>
            </w:pPr>
            <w:r>
              <w:rPr>
                <w:rFonts w:ascii="Verdana" w:hAnsi="Verdana"/>
                <w:sz w:val="18"/>
                <w:szCs w:val="18"/>
              </w:rPr>
              <w:t>Du hast uns, Herr, gerufen</w:t>
            </w:r>
          </w:p>
        </w:tc>
      </w:tr>
      <w:tr w:rsidR="0019037B" w:rsidRPr="005C5200" w14:paraId="2C555CDF" w14:textId="77777777" w:rsidTr="005C5200">
        <w:tc>
          <w:tcPr>
            <w:tcW w:w="1771" w:type="dxa"/>
            <w:gridSpan w:val="2"/>
            <w:tcBorders>
              <w:right w:val="single" w:sz="4" w:space="0" w:color="auto"/>
            </w:tcBorders>
          </w:tcPr>
          <w:p w14:paraId="08C1504C" w14:textId="77777777" w:rsidR="0019037B" w:rsidRPr="005C5200" w:rsidRDefault="0019037B">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7B322E20" w14:textId="2F3414F5" w:rsidR="0019037B" w:rsidRPr="005C5200" w:rsidRDefault="0019037B">
            <w:pPr>
              <w:snapToGrid w:val="0"/>
              <w:spacing w:before="60" w:after="60"/>
              <w:ind w:left="113"/>
              <w:rPr>
                <w:rFonts w:ascii="Verdana" w:hAnsi="Verdana"/>
                <w:sz w:val="18"/>
                <w:szCs w:val="18"/>
              </w:rPr>
            </w:pPr>
            <w:r w:rsidRPr="005C5200">
              <w:rPr>
                <w:rFonts w:ascii="Verdana" w:hAnsi="Verdana"/>
                <w:sz w:val="18"/>
                <w:szCs w:val="18"/>
              </w:rPr>
              <w:t xml:space="preserve">EG </w:t>
            </w:r>
            <w:r w:rsidR="005A2EF9">
              <w:rPr>
                <w:rFonts w:ascii="Verdana" w:hAnsi="Verdana"/>
                <w:sz w:val="18"/>
                <w:szCs w:val="18"/>
              </w:rPr>
              <w:t>136</w:t>
            </w:r>
          </w:p>
        </w:tc>
        <w:tc>
          <w:tcPr>
            <w:tcW w:w="3245" w:type="dxa"/>
          </w:tcPr>
          <w:p w14:paraId="4F207C82" w14:textId="43F56B44" w:rsidR="0019037B" w:rsidRPr="005C5200" w:rsidRDefault="001C3F2F">
            <w:pPr>
              <w:snapToGrid w:val="0"/>
              <w:spacing w:before="60" w:after="60"/>
              <w:rPr>
                <w:rFonts w:ascii="Verdana" w:hAnsi="Verdana"/>
                <w:sz w:val="18"/>
                <w:szCs w:val="18"/>
              </w:rPr>
            </w:pPr>
            <w:r>
              <w:rPr>
                <w:rFonts w:ascii="Verdana" w:hAnsi="Verdana"/>
                <w:sz w:val="18"/>
                <w:szCs w:val="18"/>
              </w:rPr>
              <w:t>O komm, du Geist der Wahrheit</w:t>
            </w:r>
          </w:p>
        </w:tc>
      </w:tr>
      <w:tr w:rsidR="0019037B" w:rsidRPr="005C5200" w14:paraId="7B8747E9" w14:textId="77777777" w:rsidTr="005C5200">
        <w:tc>
          <w:tcPr>
            <w:tcW w:w="1771" w:type="dxa"/>
            <w:gridSpan w:val="2"/>
            <w:tcBorders>
              <w:right w:val="single" w:sz="4" w:space="0" w:color="auto"/>
            </w:tcBorders>
          </w:tcPr>
          <w:p w14:paraId="61D8A217" w14:textId="77777777" w:rsidR="0019037B" w:rsidRPr="005C5200" w:rsidRDefault="0019037B">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4ECF2658" w14:textId="5C2E85C3" w:rsidR="0019037B" w:rsidRPr="005C5200" w:rsidRDefault="0019037B">
            <w:pPr>
              <w:snapToGrid w:val="0"/>
              <w:spacing w:before="60" w:after="60"/>
              <w:ind w:left="113"/>
              <w:rPr>
                <w:rFonts w:ascii="Verdana" w:hAnsi="Verdana"/>
                <w:sz w:val="18"/>
                <w:szCs w:val="18"/>
              </w:rPr>
            </w:pPr>
            <w:r w:rsidRPr="005C5200">
              <w:rPr>
                <w:rFonts w:ascii="Verdana" w:hAnsi="Verdana"/>
                <w:sz w:val="18"/>
                <w:szCs w:val="18"/>
              </w:rPr>
              <w:t xml:space="preserve">EG </w:t>
            </w:r>
            <w:r w:rsidR="005A2EF9">
              <w:rPr>
                <w:rFonts w:ascii="Verdana" w:hAnsi="Verdana"/>
                <w:sz w:val="18"/>
                <w:szCs w:val="18"/>
              </w:rPr>
              <w:t>245</w:t>
            </w:r>
          </w:p>
        </w:tc>
        <w:tc>
          <w:tcPr>
            <w:tcW w:w="3245" w:type="dxa"/>
          </w:tcPr>
          <w:p w14:paraId="7BFEDD93" w14:textId="1D298390" w:rsidR="0019037B" w:rsidRPr="005C5200" w:rsidRDefault="001C3F2F">
            <w:pPr>
              <w:snapToGrid w:val="0"/>
              <w:spacing w:before="60" w:after="60"/>
              <w:rPr>
                <w:rFonts w:ascii="Verdana" w:hAnsi="Verdana"/>
                <w:sz w:val="18"/>
                <w:szCs w:val="18"/>
              </w:rPr>
            </w:pPr>
            <w:r>
              <w:rPr>
                <w:rFonts w:ascii="Verdana" w:hAnsi="Verdana"/>
                <w:sz w:val="18"/>
                <w:szCs w:val="18"/>
              </w:rPr>
              <w:t>Preis, Lob und Dank sei Gott</w:t>
            </w:r>
          </w:p>
        </w:tc>
      </w:tr>
      <w:tr w:rsidR="0019037B" w:rsidRPr="005C5200" w14:paraId="44CC9DAE" w14:textId="77777777" w:rsidTr="005C5200">
        <w:tc>
          <w:tcPr>
            <w:tcW w:w="1771" w:type="dxa"/>
            <w:gridSpan w:val="2"/>
            <w:tcBorders>
              <w:right w:val="single" w:sz="4" w:space="0" w:color="auto"/>
            </w:tcBorders>
          </w:tcPr>
          <w:p w14:paraId="0FDEAB0F" w14:textId="77777777" w:rsidR="0019037B" w:rsidRPr="005C5200" w:rsidRDefault="0019037B">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6C552A33" w14:textId="4FB209D4" w:rsidR="0019037B" w:rsidRPr="005C5200" w:rsidRDefault="0019037B">
            <w:pPr>
              <w:snapToGrid w:val="0"/>
              <w:spacing w:before="60" w:after="60"/>
              <w:ind w:left="113"/>
              <w:rPr>
                <w:rFonts w:ascii="Verdana" w:hAnsi="Verdana"/>
                <w:sz w:val="18"/>
                <w:szCs w:val="18"/>
              </w:rPr>
            </w:pPr>
            <w:r w:rsidRPr="005C5200">
              <w:rPr>
                <w:rFonts w:ascii="Verdana" w:hAnsi="Verdana"/>
                <w:sz w:val="18"/>
                <w:szCs w:val="18"/>
              </w:rPr>
              <w:t xml:space="preserve">EG </w:t>
            </w:r>
            <w:r w:rsidR="005A2EF9">
              <w:rPr>
                <w:rFonts w:ascii="Verdana" w:hAnsi="Verdana"/>
                <w:sz w:val="18"/>
                <w:szCs w:val="18"/>
              </w:rPr>
              <w:t>171</w:t>
            </w:r>
          </w:p>
        </w:tc>
        <w:tc>
          <w:tcPr>
            <w:tcW w:w="3245" w:type="dxa"/>
          </w:tcPr>
          <w:p w14:paraId="1A40D8DF" w14:textId="18ED5024" w:rsidR="0019037B" w:rsidRPr="005C5200" w:rsidRDefault="001C3F2F">
            <w:pPr>
              <w:snapToGrid w:val="0"/>
              <w:spacing w:before="60" w:after="60"/>
              <w:rPr>
                <w:rFonts w:ascii="Verdana" w:hAnsi="Verdana"/>
                <w:sz w:val="18"/>
                <w:szCs w:val="18"/>
              </w:rPr>
            </w:pPr>
            <w:r>
              <w:rPr>
                <w:rFonts w:ascii="Verdana" w:hAnsi="Verdana"/>
                <w:sz w:val="18"/>
                <w:szCs w:val="18"/>
              </w:rPr>
              <w:t>Bewahre uns, Gott</w:t>
            </w:r>
          </w:p>
        </w:tc>
      </w:tr>
    </w:tbl>
    <w:p w14:paraId="78C9FEAA" w14:textId="77777777" w:rsidR="0019037B" w:rsidRPr="005C5200" w:rsidRDefault="0019037B" w:rsidP="000407FB">
      <w:pPr>
        <w:spacing w:after="0"/>
        <w:rPr>
          <w:rFonts w:ascii="Verdana" w:hAnsi="Verdana"/>
          <w:sz w:val="18"/>
          <w:szCs w:val="18"/>
        </w:rPr>
      </w:pPr>
    </w:p>
    <w:p w14:paraId="783BB385" w14:textId="77777777" w:rsidR="0019037B" w:rsidRDefault="0019037B">
      <w:pPr>
        <w:spacing w:after="0"/>
        <w:rPr>
          <w:rFonts w:ascii="Arial" w:hAnsi="Arial" w:cs="Arial"/>
          <w:sz w:val="20"/>
        </w:rPr>
      </w:pPr>
    </w:p>
    <w:p w14:paraId="2562E796" w14:textId="77777777" w:rsidR="0019037B" w:rsidRDefault="0019037B" w:rsidP="004C5570">
      <w:pPr>
        <w:autoSpaceDE w:val="0"/>
        <w:autoSpaceDN w:val="0"/>
        <w:adjustRightInd w:val="0"/>
        <w:spacing w:line="240" w:lineRule="atLeast"/>
        <w:ind w:right="90"/>
        <w:rPr>
          <w:color w:val="000000"/>
          <w:sz w:val="20"/>
        </w:rPr>
      </w:pPr>
    </w:p>
    <w:p w14:paraId="5E5B191E" w14:textId="77777777" w:rsidR="0019037B" w:rsidRDefault="0019037B" w:rsidP="00975A4D">
      <w:pPr>
        <w:autoSpaceDE w:val="0"/>
        <w:autoSpaceDN w:val="0"/>
        <w:adjustRightInd w:val="0"/>
        <w:spacing w:after="0"/>
        <w:rPr>
          <w:rFonts w:ascii="Verdana" w:hAnsi="Verdana"/>
          <w:color w:val="000000"/>
          <w:sz w:val="20"/>
        </w:rPr>
      </w:pPr>
    </w:p>
    <w:p w14:paraId="7AF52023" w14:textId="77777777" w:rsidR="001C3F2F" w:rsidRPr="0019037B" w:rsidRDefault="001C3F2F" w:rsidP="001C3F2F">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Epheser 4, (1-6) 11-15(16)</w:t>
      </w:r>
    </w:p>
    <w:p w14:paraId="28DEDC4C" w14:textId="77777777" w:rsidR="001C3F2F" w:rsidRDefault="001C3F2F" w:rsidP="001C3F2F">
      <w:pPr>
        <w:autoSpaceDE w:val="0"/>
        <w:autoSpaceDN w:val="0"/>
        <w:adjustRightInd w:val="0"/>
        <w:spacing w:after="0"/>
        <w:rPr>
          <w:rFonts w:ascii="Verdana" w:hAnsi="Verdana"/>
          <w:i/>
          <w:color w:val="000000"/>
          <w:sz w:val="18"/>
          <w:szCs w:val="18"/>
        </w:rPr>
      </w:pPr>
      <w:r w:rsidRPr="0019037B">
        <w:rPr>
          <w:rFonts w:ascii="Verdana" w:hAnsi="Verdana"/>
          <w:i/>
          <w:color w:val="000000"/>
          <w:sz w:val="18"/>
          <w:szCs w:val="18"/>
        </w:rPr>
        <w:t>(1 So ermahne ich euch nun, ich, der Gefangene in dem Herrn, dass ihr der Berufung würdig lebt, mit der ihr berufen seid, 2 in aller Demut und Sanftmut, in Geduld. Ertragt einer den andern in Liebe 3 und seid darauf bedacht, zu wahren die Einigkeit im Geist durch das Band des Friedens: 4 ein Leib und ein Geist, wie ihr auch berufen seid zu einer Hoffnung eurer Berufung; 5 ein Herr, ein Glaube, eine Taufe; 6 ein Gott und Vater aller, der da ist über allen und durch alle und in allen.)</w:t>
      </w:r>
    </w:p>
    <w:p w14:paraId="08B61393" w14:textId="77777777" w:rsidR="001C3F2F" w:rsidRPr="0019037B" w:rsidRDefault="001C3F2F" w:rsidP="001C3F2F">
      <w:pPr>
        <w:autoSpaceDE w:val="0"/>
        <w:autoSpaceDN w:val="0"/>
        <w:adjustRightInd w:val="0"/>
        <w:spacing w:after="0"/>
        <w:rPr>
          <w:rFonts w:ascii="Verdana" w:hAnsi="Verdana"/>
          <w:i/>
          <w:color w:val="000000"/>
          <w:sz w:val="18"/>
          <w:szCs w:val="18"/>
        </w:rPr>
      </w:pPr>
    </w:p>
    <w:p w14:paraId="4C199836" w14:textId="77777777" w:rsidR="001C3F2F" w:rsidRDefault="001C3F2F" w:rsidP="001C3F2F">
      <w:pPr>
        <w:autoSpaceDE w:val="0"/>
        <w:autoSpaceDN w:val="0"/>
        <w:adjustRightInd w:val="0"/>
        <w:spacing w:after="0"/>
        <w:rPr>
          <w:rFonts w:ascii="Verdana" w:hAnsi="Verdana"/>
          <w:color w:val="000000"/>
          <w:sz w:val="18"/>
          <w:szCs w:val="18"/>
        </w:rPr>
      </w:pPr>
      <w:r w:rsidRPr="0019037B">
        <w:rPr>
          <w:rFonts w:ascii="Verdana" w:hAnsi="Verdana"/>
          <w:color w:val="000000"/>
          <w:sz w:val="18"/>
          <w:szCs w:val="18"/>
        </w:rPr>
        <w:t>11 Und er selbst gab den Heiligen die einen als Apostel, andere als Propheten, andere als Evangelisten, andere als Hirten und Lehrer, 12 damit die Heiligen zugerüstet werden zum Werk des Dienstes. Dadurch soll der Leib Christi erbaut werden, 13 bis wir alle hingelangen zur Einheit des Glaubens und der Erkenntnis des Sohnes Gottes, zum vollendeten Menschen, zum vollen Maß der Fülle Christi, 14 damit wir nicht mehr unmündig seien und uns von jedem Wind einer Lehre bewegen und umhertreiben lassen durch das trügerische Würfeln der Menschen, mit dem sie uns arglistig verführen. 15 Lasst uns aber wahrhaftig sein in der Liebe und wachsen in allen Stücken zu dem hin, der das Haupt ist, Christus.</w:t>
      </w:r>
    </w:p>
    <w:p w14:paraId="0CF13719" w14:textId="77777777" w:rsidR="001C3F2F" w:rsidRDefault="001C3F2F" w:rsidP="001C3F2F">
      <w:pPr>
        <w:autoSpaceDE w:val="0"/>
        <w:autoSpaceDN w:val="0"/>
        <w:adjustRightInd w:val="0"/>
        <w:spacing w:after="0"/>
        <w:rPr>
          <w:rFonts w:ascii="Verdana" w:hAnsi="Verdana"/>
          <w:i/>
          <w:color w:val="000000"/>
          <w:sz w:val="18"/>
          <w:szCs w:val="18"/>
        </w:rPr>
      </w:pPr>
    </w:p>
    <w:p w14:paraId="1CDB67A4" w14:textId="77777777" w:rsidR="001C3F2F" w:rsidRPr="0019037B" w:rsidRDefault="001C3F2F" w:rsidP="001C3F2F">
      <w:pPr>
        <w:autoSpaceDE w:val="0"/>
        <w:autoSpaceDN w:val="0"/>
        <w:adjustRightInd w:val="0"/>
        <w:spacing w:after="0"/>
        <w:rPr>
          <w:rFonts w:ascii="Verdana" w:hAnsi="Verdana"/>
          <w:color w:val="000000"/>
          <w:sz w:val="18"/>
          <w:szCs w:val="18"/>
        </w:rPr>
      </w:pPr>
      <w:r w:rsidRPr="0019037B">
        <w:rPr>
          <w:rFonts w:ascii="Verdana" w:hAnsi="Verdana"/>
          <w:i/>
          <w:color w:val="000000"/>
          <w:sz w:val="18"/>
          <w:szCs w:val="18"/>
        </w:rPr>
        <w:t>(16 Von ihm aus wird der ganze Leib zusammengefügt und zusammengehalten durch jede Verbindung, die den Leib nährt mit der Kraft, die einem jeden Teil zugemessen ist. So wächst der Leib und erbaut sich selbst in der Liebe.)</w:t>
      </w:r>
    </w:p>
    <w:p w14:paraId="2823C2D7" w14:textId="77777777" w:rsidR="001C3F2F" w:rsidRDefault="001C3F2F" w:rsidP="001C3F2F">
      <w:pPr>
        <w:autoSpaceDE w:val="0"/>
        <w:autoSpaceDN w:val="0"/>
        <w:adjustRightInd w:val="0"/>
        <w:spacing w:after="0"/>
        <w:rPr>
          <w:rFonts w:ascii="Verdana" w:hAnsi="Verdana"/>
          <w:color w:val="000000"/>
          <w:sz w:val="18"/>
          <w:szCs w:val="18"/>
        </w:rPr>
      </w:pPr>
    </w:p>
    <w:p w14:paraId="7EF677C9" w14:textId="77777777" w:rsidR="001C3F2F" w:rsidRDefault="001C3F2F" w:rsidP="001C3F2F">
      <w:pPr>
        <w:autoSpaceDE w:val="0"/>
        <w:autoSpaceDN w:val="0"/>
        <w:adjustRightInd w:val="0"/>
        <w:spacing w:after="0"/>
        <w:rPr>
          <w:rFonts w:ascii="Verdana" w:hAnsi="Verdana"/>
          <w:color w:val="000000"/>
          <w:sz w:val="18"/>
          <w:szCs w:val="18"/>
        </w:rPr>
      </w:pPr>
    </w:p>
    <w:p w14:paraId="505E5760" w14:textId="77777777" w:rsidR="001C3F2F" w:rsidRPr="00DF74A9" w:rsidRDefault="001C3F2F" w:rsidP="001C3F2F">
      <w:pPr>
        <w:autoSpaceDE w:val="0"/>
        <w:autoSpaceDN w:val="0"/>
        <w:adjustRightInd w:val="0"/>
        <w:spacing w:after="0"/>
        <w:rPr>
          <w:rFonts w:ascii="Verdana" w:hAnsi="Verdana"/>
          <w:b/>
          <w:bCs/>
          <w:color w:val="000000"/>
          <w:sz w:val="18"/>
          <w:szCs w:val="18"/>
        </w:rPr>
      </w:pPr>
      <w:r w:rsidRPr="00DF74A9">
        <w:rPr>
          <w:rFonts w:ascii="Verdana" w:hAnsi="Verdana"/>
          <w:b/>
          <w:bCs/>
          <w:color w:val="000000"/>
          <w:sz w:val="18"/>
          <w:szCs w:val="18"/>
        </w:rPr>
        <w:t>I.</w:t>
      </w:r>
      <w:r w:rsidRPr="00DF74A9">
        <w:rPr>
          <w:rFonts w:ascii="Verdana" w:hAnsi="Verdana"/>
          <w:b/>
          <w:bCs/>
          <w:color w:val="000000"/>
          <w:sz w:val="18"/>
          <w:szCs w:val="18"/>
        </w:rPr>
        <w:tab/>
        <w:t>Zum Bibeltext</w:t>
      </w:r>
    </w:p>
    <w:p w14:paraId="4E4AD35E" w14:textId="77777777" w:rsidR="001C3F2F" w:rsidRDefault="001C3F2F" w:rsidP="001C3F2F">
      <w:pPr>
        <w:autoSpaceDE w:val="0"/>
        <w:autoSpaceDN w:val="0"/>
        <w:adjustRightInd w:val="0"/>
        <w:spacing w:after="0"/>
        <w:rPr>
          <w:rFonts w:ascii="Verdana" w:hAnsi="Verdana"/>
          <w:color w:val="000000"/>
          <w:sz w:val="18"/>
          <w:szCs w:val="18"/>
        </w:rPr>
      </w:pPr>
      <w:r>
        <w:rPr>
          <w:rFonts w:ascii="Verdana" w:hAnsi="Verdana"/>
          <w:color w:val="000000"/>
          <w:sz w:val="18"/>
          <w:szCs w:val="18"/>
        </w:rPr>
        <w:t xml:space="preserve">Der Epheserbrief stammt wahrscheinlich nicht von Paulus selber, sondern aus dem Kreis seiner </w:t>
      </w:r>
      <w:proofErr w:type="spellStart"/>
      <w:r>
        <w:rPr>
          <w:rFonts w:ascii="Verdana" w:hAnsi="Verdana"/>
          <w:color w:val="000000"/>
          <w:sz w:val="18"/>
          <w:szCs w:val="18"/>
        </w:rPr>
        <w:t>Schüler:innen</w:t>
      </w:r>
      <w:proofErr w:type="spellEnd"/>
      <w:r>
        <w:rPr>
          <w:rFonts w:ascii="Verdana" w:hAnsi="Verdana"/>
          <w:color w:val="000000"/>
          <w:sz w:val="18"/>
          <w:szCs w:val="18"/>
        </w:rPr>
        <w:t>. Er ist auch nicht eigentlich ein Brief, sondern eher ein theologisches Traktat. Einige kirchliche Ämter, die erst in der Zeit nach Paulus entstanden sind, werden im Epheserbrief vorausgesetzt. Und die Einheit der Kirche aus Juden und Heiden ist ein zentrales Thema. Dafür wird das Bild von der Kirche als einem Leib verwendet. Anders als im 1. Korintherbrief, wird hier aber betont, dass Christus das Haupt dieses Leibes ist.</w:t>
      </w:r>
    </w:p>
    <w:p w14:paraId="279BA0A8" w14:textId="77777777" w:rsidR="001C3F2F" w:rsidRPr="00DF74A9" w:rsidRDefault="001C3F2F" w:rsidP="001C3F2F">
      <w:pPr>
        <w:autoSpaceDE w:val="0"/>
        <w:autoSpaceDN w:val="0"/>
        <w:adjustRightInd w:val="0"/>
        <w:spacing w:after="0"/>
        <w:rPr>
          <w:rFonts w:ascii="Verdana" w:hAnsi="Verdana"/>
          <w:color w:val="000000"/>
          <w:sz w:val="18"/>
          <w:szCs w:val="18"/>
        </w:rPr>
      </w:pPr>
    </w:p>
    <w:p w14:paraId="186F08E7" w14:textId="77777777" w:rsidR="001C3F2F" w:rsidRPr="00DF74A9" w:rsidRDefault="001C3F2F" w:rsidP="001C3F2F">
      <w:pPr>
        <w:autoSpaceDE w:val="0"/>
        <w:autoSpaceDN w:val="0"/>
        <w:adjustRightInd w:val="0"/>
        <w:spacing w:after="0"/>
        <w:rPr>
          <w:rFonts w:ascii="Verdana" w:hAnsi="Verdana"/>
          <w:b/>
          <w:bCs/>
          <w:color w:val="000000"/>
          <w:sz w:val="18"/>
          <w:szCs w:val="18"/>
        </w:rPr>
      </w:pPr>
      <w:r w:rsidRPr="00DF74A9">
        <w:rPr>
          <w:rFonts w:ascii="Verdana" w:hAnsi="Verdana"/>
          <w:b/>
          <w:bCs/>
          <w:color w:val="000000"/>
          <w:sz w:val="18"/>
          <w:szCs w:val="18"/>
        </w:rPr>
        <w:t>II.</w:t>
      </w:r>
      <w:r w:rsidRPr="00DF74A9">
        <w:rPr>
          <w:rFonts w:ascii="Verdana" w:hAnsi="Verdana"/>
          <w:b/>
          <w:bCs/>
          <w:color w:val="000000"/>
          <w:sz w:val="18"/>
          <w:szCs w:val="18"/>
        </w:rPr>
        <w:tab/>
        <w:t>Hinführung zur Predigt</w:t>
      </w:r>
    </w:p>
    <w:p w14:paraId="76B53E69" w14:textId="77777777" w:rsidR="001C3F2F" w:rsidRDefault="001C3F2F" w:rsidP="001C3F2F">
      <w:pPr>
        <w:autoSpaceDE w:val="0"/>
        <w:autoSpaceDN w:val="0"/>
        <w:adjustRightInd w:val="0"/>
        <w:spacing w:after="0"/>
        <w:rPr>
          <w:rFonts w:ascii="Verdana" w:hAnsi="Verdana"/>
          <w:color w:val="000000"/>
          <w:sz w:val="18"/>
          <w:szCs w:val="18"/>
        </w:rPr>
      </w:pPr>
      <w:r w:rsidRPr="00DF74A9">
        <w:rPr>
          <w:rFonts w:ascii="Verdana" w:hAnsi="Verdana"/>
          <w:color w:val="000000"/>
          <w:sz w:val="18"/>
          <w:szCs w:val="18"/>
        </w:rPr>
        <w:t xml:space="preserve">Der Text </w:t>
      </w:r>
      <w:r>
        <w:rPr>
          <w:rFonts w:ascii="Verdana" w:hAnsi="Verdana"/>
          <w:color w:val="000000"/>
          <w:sz w:val="18"/>
          <w:szCs w:val="18"/>
        </w:rPr>
        <w:t xml:space="preserve">ist dem zweiten Pfingsttag zugeordnet, der unter dem Leitmotiv: Ein Leib – viele Glieder bzw. ein Geist – viele Gaben,  steht. </w:t>
      </w:r>
    </w:p>
    <w:p w14:paraId="222840B3" w14:textId="77777777" w:rsidR="001C3F2F" w:rsidRDefault="001C3F2F" w:rsidP="001C3F2F">
      <w:pPr>
        <w:autoSpaceDE w:val="0"/>
        <w:autoSpaceDN w:val="0"/>
        <w:adjustRightInd w:val="0"/>
        <w:spacing w:after="0"/>
        <w:rPr>
          <w:rFonts w:ascii="Verdana" w:hAnsi="Verdana"/>
          <w:color w:val="000000"/>
          <w:sz w:val="18"/>
          <w:szCs w:val="18"/>
        </w:rPr>
      </w:pPr>
      <w:r>
        <w:rPr>
          <w:rFonts w:ascii="Verdana" w:hAnsi="Verdana"/>
          <w:color w:val="000000"/>
          <w:sz w:val="18"/>
          <w:szCs w:val="18"/>
        </w:rPr>
        <w:lastRenderedPageBreak/>
        <w:t xml:space="preserve">Ich möchte in der Predigt – ausgehend von dem Bild von Pfingsten als „Geburtstag der Kirche“ – die verschiedenen Assoziationen der Menschen zu „Kirche“ aufgreifen und dann den Schwerpunkt auf die Aussage legen, dass Kirche die Gemeinschaft der Glaubenden ist und wir als solche alle zusammen Kirche sind. Zugleich möchte ich die Verantwortung jedes und jeder einzelnen für „die Kirche“ betonen, ohne die Teilnehmenden am Gottesdienst dabei mit einem überhöhten Anspruch zu konfrontieren. Vielmehr möchte ich dazu ermutigen, die eigene Verantwortung als </w:t>
      </w:r>
      <w:proofErr w:type="spellStart"/>
      <w:r>
        <w:rPr>
          <w:rFonts w:ascii="Verdana" w:hAnsi="Verdana"/>
          <w:color w:val="000000"/>
          <w:sz w:val="18"/>
          <w:szCs w:val="18"/>
        </w:rPr>
        <w:t>mündige:r</w:t>
      </w:r>
      <w:proofErr w:type="spellEnd"/>
      <w:r>
        <w:rPr>
          <w:rFonts w:ascii="Verdana" w:hAnsi="Verdana"/>
          <w:color w:val="000000"/>
          <w:sz w:val="18"/>
          <w:szCs w:val="18"/>
        </w:rPr>
        <w:t xml:space="preserve"> </w:t>
      </w:r>
      <w:proofErr w:type="spellStart"/>
      <w:r>
        <w:rPr>
          <w:rFonts w:ascii="Verdana" w:hAnsi="Verdana"/>
          <w:color w:val="000000"/>
          <w:sz w:val="18"/>
          <w:szCs w:val="18"/>
        </w:rPr>
        <w:t>Christ:in</w:t>
      </w:r>
      <w:proofErr w:type="spellEnd"/>
      <w:r>
        <w:rPr>
          <w:rFonts w:ascii="Verdana" w:hAnsi="Verdana"/>
          <w:color w:val="000000"/>
          <w:sz w:val="18"/>
          <w:szCs w:val="18"/>
        </w:rPr>
        <w:t xml:space="preserve"> wahrzunehmen – im Rahmen der jeweils eigenen Möglichkeiten und Grenzen. Zugleich erinnere ich daran, dass die Organisation „Kirche“ dabei Unterstützung anbietet.</w:t>
      </w:r>
    </w:p>
    <w:p w14:paraId="7D46E4EC" w14:textId="77777777" w:rsidR="001C3F2F" w:rsidRPr="00DF74A9" w:rsidRDefault="001C3F2F" w:rsidP="001C3F2F">
      <w:pPr>
        <w:autoSpaceDE w:val="0"/>
        <w:autoSpaceDN w:val="0"/>
        <w:adjustRightInd w:val="0"/>
        <w:spacing w:after="0"/>
        <w:rPr>
          <w:rFonts w:ascii="Verdana" w:hAnsi="Verdana"/>
          <w:color w:val="000000"/>
          <w:sz w:val="18"/>
          <w:szCs w:val="18"/>
        </w:rPr>
      </w:pPr>
      <w:r>
        <w:rPr>
          <w:rFonts w:ascii="Verdana" w:hAnsi="Verdana"/>
          <w:color w:val="000000"/>
          <w:sz w:val="18"/>
          <w:szCs w:val="18"/>
        </w:rPr>
        <w:t xml:space="preserve">Die Beispiele im letzten Teil können auch durch andere, aktuelle ersetzt werden – je nach Gemeindesituation. </w:t>
      </w:r>
    </w:p>
    <w:p w14:paraId="23C92008" w14:textId="77777777" w:rsidR="001C3F2F" w:rsidRDefault="001C3F2F" w:rsidP="001C3F2F">
      <w:pPr>
        <w:autoSpaceDE w:val="0"/>
        <w:autoSpaceDN w:val="0"/>
        <w:adjustRightInd w:val="0"/>
        <w:spacing w:after="0"/>
        <w:rPr>
          <w:rFonts w:ascii="Verdana" w:hAnsi="Verdana"/>
          <w:b/>
          <w:color w:val="000000"/>
          <w:sz w:val="20"/>
        </w:rPr>
      </w:pPr>
    </w:p>
    <w:p w14:paraId="75DE94C4" w14:textId="77777777" w:rsidR="001C3F2F" w:rsidRDefault="001C3F2F" w:rsidP="001C3F2F">
      <w:pPr>
        <w:autoSpaceDE w:val="0"/>
        <w:autoSpaceDN w:val="0"/>
        <w:adjustRightInd w:val="0"/>
        <w:spacing w:after="0"/>
        <w:rPr>
          <w:rFonts w:ascii="Verdana" w:hAnsi="Verdana"/>
          <w:b/>
          <w:color w:val="000000"/>
          <w:sz w:val="20"/>
        </w:rPr>
      </w:pPr>
    </w:p>
    <w:p w14:paraId="76FE1671" w14:textId="77777777" w:rsidR="001C3F2F" w:rsidRPr="0019037B" w:rsidRDefault="001C3F2F" w:rsidP="001C3F2F">
      <w:pPr>
        <w:autoSpaceDE w:val="0"/>
        <w:autoSpaceDN w:val="0"/>
        <w:adjustRightInd w:val="0"/>
        <w:spacing w:after="0"/>
        <w:rPr>
          <w:rFonts w:ascii="Verdana" w:hAnsi="Verdana"/>
          <w:b/>
          <w:color w:val="000000"/>
          <w:sz w:val="20"/>
        </w:rPr>
      </w:pPr>
      <w:r>
        <w:rPr>
          <w:rFonts w:ascii="Verdana" w:hAnsi="Verdana"/>
          <w:b/>
          <w:color w:val="000000"/>
          <w:sz w:val="20"/>
        </w:rPr>
        <w:t>Predigt</w:t>
      </w:r>
    </w:p>
    <w:p w14:paraId="0CAFD4FB" w14:textId="77777777" w:rsidR="001C3F2F" w:rsidRDefault="001C3F2F" w:rsidP="001C3F2F">
      <w:pPr>
        <w:rPr>
          <w:rFonts w:ascii="Verdana" w:hAnsi="Verdana" w:cs="Arial"/>
          <w:sz w:val="20"/>
        </w:rPr>
      </w:pPr>
    </w:p>
    <w:p w14:paraId="508A5243" w14:textId="77777777" w:rsidR="001C3F2F" w:rsidRDefault="001C3F2F" w:rsidP="001C3F2F">
      <w:pPr>
        <w:spacing w:after="0"/>
        <w:rPr>
          <w:rFonts w:ascii="Verdana" w:hAnsi="Verdana" w:cs="Arial"/>
          <w:sz w:val="20"/>
        </w:rPr>
      </w:pPr>
      <w:r w:rsidRPr="006468EF">
        <w:rPr>
          <w:rFonts w:ascii="Verdana" w:hAnsi="Verdana" w:cs="Arial"/>
          <w:sz w:val="20"/>
        </w:rPr>
        <w:t>Liebe Gemeinde!</w:t>
      </w:r>
    </w:p>
    <w:p w14:paraId="6582AD34" w14:textId="77777777" w:rsidR="001C3F2F" w:rsidRPr="006468EF" w:rsidRDefault="001C3F2F" w:rsidP="001C3F2F">
      <w:pPr>
        <w:spacing w:after="0"/>
        <w:rPr>
          <w:rFonts w:ascii="Verdana" w:hAnsi="Verdana" w:cs="Arial"/>
          <w:sz w:val="20"/>
        </w:rPr>
      </w:pPr>
    </w:p>
    <w:p w14:paraId="613B8E10" w14:textId="77777777" w:rsidR="001C3F2F" w:rsidRDefault="001C3F2F" w:rsidP="001C3F2F">
      <w:pPr>
        <w:pStyle w:val="Textkrper"/>
        <w:spacing w:before="0" w:after="0"/>
        <w:jc w:val="left"/>
        <w:rPr>
          <w:rFonts w:ascii="Verdana" w:hAnsi="Verdana" w:cs="Arial"/>
          <w:sz w:val="20"/>
        </w:rPr>
      </w:pPr>
      <w:r w:rsidRPr="006468EF">
        <w:rPr>
          <w:rFonts w:ascii="Verdana" w:hAnsi="Verdana" w:cs="Arial"/>
          <w:sz w:val="20"/>
        </w:rPr>
        <w:t>„Viel Glück und viel Segen auf all deinen Wegen! Gesundheit und Frohsinn sei auch mit dabei.“</w:t>
      </w:r>
    </w:p>
    <w:p w14:paraId="44C5E46A" w14:textId="77777777" w:rsidR="001C3F2F" w:rsidRPr="006468EF" w:rsidRDefault="001C3F2F" w:rsidP="001C3F2F">
      <w:pPr>
        <w:pStyle w:val="Textkrper"/>
        <w:spacing w:before="0" w:after="0"/>
        <w:jc w:val="left"/>
        <w:rPr>
          <w:rFonts w:ascii="Verdana" w:hAnsi="Verdana" w:cs="Arial"/>
          <w:sz w:val="20"/>
        </w:rPr>
      </w:pPr>
    </w:p>
    <w:p w14:paraId="76D87FDC" w14:textId="77777777" w:rsidR="001C3F2F" w:rsidRDefault="001C3F2F" w:rsidP="001C3F2F">
      <w:pPr>
        <w:spacing w:after="0"/>
        <w:rPr>
          <w:rFonts w:ascii="Verdana" w:hAnsi="Verdana" w:cs="Arial"/>
          <w:sz w:val="20"/>
        </w:rPr>
      </w:pPr>
      <w:r>
        <w:rPr>
          <w:rFonts w:ascii="Verdana" w:hAnsi="Verdana" w:cs="Arial"/>
          <w:sz w:val="20"/>
        </w:rPr>
        <w:t>Dieser</w:t>
      </w:r>
      <w:r w:rsidRPr="006468EF">
        <w:rPr>
          <w:rFonts w:ascii="Verdana" w:hAnsi="Verdana" w:cs="Arial"/>
          <w:sz w:val="20"/>
        </w:rPr>
        <w:t xml:space="preserve"> Geburtstagswunsch</w:t>
      </w:r>
      <w:r>
        <w:rPr>
          <w:rFonts w:ascii="Verdana" w:hAnsi="Verdana" w:cs="Arial"/>
          <w:sz w:val="20"/>
        </w:rPr>
        <w:t xml:space="preserve"> wird</w:t>
      </w:r>
      <w:r w:rsidRPr="006468EF">
        <w:rPr>
          <w:rFonts w:ascii="Verdana" w:hAnsi="Verdana" w:cs="Arial"/>
          <w:sz w:val="20"/>
        </w:rPr>
        <w:t xml:space="preserve"> auch als Kanon gesungen. Heute </w:t>
      </w:r>
      <w:r>
        <w:rPr>
          <w:rFonts w:ascii="Verdana" w:hAnsi="Verdana" w:cs="Arial"/>
          <w:sz w:val="20"/>
        </w:rPr>
        <w:t>gilt er uns als christlicher Kirche. Desh</w:t>
      </w:r>
      <w:r w:rsidRPr="006468EF">
        <w:rPr>
          <w:rFonts w:ascii="Verdana" w:hAnsi="Verdana" w:cs="Arial"/>
          <w:sz w:val="20"/>
        </w:rPr>
        <w:t xml:space="preserve">alb: Herzlichen Glückwunsch Ihnen und Euch allen! Denn Pfingsten ist der Geburtstag der Kirche. Heute feiern wir, dass Kirche lebendig ist – auch noch nach 2000 Jahren; dass Kirche – trotz aller Irrtümer und vieler schweren Verfehlungen in ihrer langen Geschichte – immer noch ein Ort ist, wo die Botschaft von Jesus Christus laut wird; wo Menschen versuchen, diese Botschaft weiterzusagen und vor allem auch zu </w:t>
      </w:r>
      <w:r w:rsidRPr="006468EF">
        <w:rPr>
          <w:rFonts w:ascii="Verdana" w:hAnsi="Verdana" w:cs="Arial"/>
          <w:b/>
          <w:sz w:val="20"/>
        </w:rPr>
        <w:t>leben</w:t>
      </w:r>
      <w:r w:rsidRPr="006468EF">
        <w:rPr>
          <w:rFonts w:ascii="Verdana" w:hAnsi="Verdana" w:cs="Arial"/>
          <w:sz w:val="20"/>
        </w:rPr>
        <w:t>. Heute feiern wir, dass Gott sich nicht von der Kirche abgewendet hat und sie sich selber überlä</w:t>
      </w:r>
      <w:r>
        <w:rPr>
          <w:rFonts w:ascii="Verdana" w:hAnsi="Verdana" w:cs="Arial"/>
          <w:sz w:val="20"/>
        </w:rPr>
        <w:t>ss</w:t>
      </w:r>
      <w:r w:rsidRPr="006468EF">
        <w:rPr>
          <w:rFonts w:ascii="Verdana" w:hAnsi="Verdana" w:cs="Arial"/>
          <w:sz w:val="20"/>
        </w:rPr>
        <w:t>t, sondern dass er immer noch in ihr am Werk ist; dass er sie begleitet auf den Höhepunkten und an den Tiefpunkten ihrer Geschichte; dass er ihr Leben und eine ungeheure Vielfalt schenkt und auch die Kraft, sich immer wieder zu erneuern.</w:t>
      </w:r>
    </w:p>
    <w:p w14:paraId="6AAE1474" w14:textId="77777777" w:rsidR="001C3F2F" w:rsidRPr="006468EF" w:rsidRDefault="001C3F2F" w:rsidP="001C3F2F">
      <w:pPr>
        <w:spacing w:after="0"/>
        <w:rPr>
          <w:rFonts w:ascii="Verdana" w:hAnsi="Verdana" w:cs="Arial"/>
          <w:sz w:val="20"/>
        </w:rPr>
      </w:pPr>
    </w:p>
    <w:p w14:paraId="335397F5" w14:textId="77777777" w:rsidR="001C3F2F" w:rsidRDefault="001C3F2F" w:rsidP="001C3F2F">
      <w:pPr>
        <w:spacing w:after="0"/>
        <w:rPr>
          <w:rFonts w:ascii="Verdana" w:hAnsi="Verdana" w:cs="Arial"/>
          <w:sz w:val="20"/>
        </w:rPr>
      </w:pPr>
      <w:r w:rsidRPr="006468EF">
        <w:rPr>
          <w:rFonts w:ascii="Verdana" w:hAnsi="Verdana" w:cs="Arial"/>
          <w:sz w:val="20"/>
        </w:rPr>
        <w:lastRenderedPageBreak/>
        <w:t>Pfingsten ist der Geburtstag der Kirche. Was ist da aber mit „Kirche“ gemeint? An was denken die Leute, wenn sie „Kirche“ hören?</w:t>
      </w:r>
    </w:p>
    <w:p w14:paraId="28F96879" w14:textId="77777777" w:rsidR="001C3F2F" w:rsidRPr="006468EF" w:rsidRDefault="001C3F2F" w:rsidP="001C3F2F">
      <w:pPr>
        <w:spacing w:after="0"/>
        <w:rPr>
          <w:rFonts w:ascii="Verdana" w:hAnsi="Verdana" w:cs="Arial"/>
          <w:sz w:val="20"/>
        </w:rPr>
      </w:pPr>
    </w:p>
    <w:p w14:paraId="0329B4F7" w14:textId="77777777" w:rsidR="001C3F2F" w:rsidRDefault="001C3F2F" w:rsidP="001C3F2F">
      <w:pPr>
        <w:spacing w:after="0"/>
        <w:rPr>
          <w:rFonts w:ascii="Verdana" w:hAnsi="Verdana" w:cs="Arial"/>
          <w:sz w:val="20"/>
        </w:rPr>
      </w:pPr>
      <w:r w:rsidRPr="006468EF">
        <w:rPr>
          <w:rFonts w:ascii="Verdana" w:hAnsi="Verdana" w:cs="Arial"/>
          <w:b/>
          <w:sz w:val="20"/>
        </w:rPr>
        <w:t>Viele</w:t>
      </w:r>
      <w:r w:rsidRPr="006468EF">
        <w:rPr>
          <w:rFonts w:ascii="Verdana" w:hAnsi="Verdana" w:cs="Arial"/>
          <w:sz w:val="20"/>
        </w:rPr>
        <w:t xml:space="preserve"> denken da zuerst an die Kirchengebäude. Da haben sie eine bestimmte Kirche vor Augen, die sie kennen; an der sie täglich vorbeigehen. Kirchen, die sie im Urlaub besichtigt haben. Oder auch eine Kirche, in der sie schon Gottesdienste mitgefeiert haben. Kirche als ein </w:t>
      </w:r>
      <w:r w:rsidRPr="006468EF">
        <w:rPr>
          <w:rFonts w:ascii="Verdana" w:hAnsi="Verdana" w:cs="Arial"/>
          <w:b/>
          <w:sz w:val="20"/>
        </w:rPr>
        <w:t>Raum</w:t>
      </w:r>
      <w:r w:rsidRPr="006468EF">
        <w:rPr>
          <w:rFonts w:ascii="Verdana" w:hAnsi="Verdana" w:cs="Arial"/>
          <w:sz w:val="20"/>
        </w:rPr>
        <w:t xml:space="preserve">, </w:t>
      </w:r>
      <w:r>
        <w:rPr>
          <w:rFonts w:ascii="Verdana" w:hAnsi="Verdana" w:cs="Arial"/>
          <w:sz w:val="20"/>
        </w:rPr>
        <w:t xml:space="preserve">als </w:t>
      </w:r>
      <w:r w:rsidRPr="006468EF">
        <w:rPr>
          <w:rFonts w:ascii="Verdana" w:hAnsi="Verdana" w:cs="Arial"/>
          <w:sz w:val="20"/>
        </w:rPr>
        <w:t xml:space="preserve">ein </w:t>
      </w:r>
      <w:r w:rsidRPr="006468EF">
        <w:rPr>
          <w:rFonts w:ascii="Verdana" w:hAnsi="Verdana" w:cs="Arial"/>
          <w:b/>
          <w:sz w:val="20"/>
        </w:rPr>
        <w:t>besonderer</w:t>
      </w:r>
      <w:r w:rsidRPr="006468EF">
        <w:rPr>
          <w:rFonts w:ascii="Verdana" w:hAnsi="Verdana" w:cs="Arial"/>
          <w:sz w:val="20"/>
        </w:rPr>
        <w:t xml:space="preserve"> Raum, in dem sie sich vielleicht fremd fühlen – oder auch zu Hause. </w:t>
      </w:r>
      <w:r>
        <w:rPr>
          <w:rFonts w:ascii="Verdana" w:hAnsi="Verdana" w:cs="Arial"/>
          <w:sz w:val="20"/>
        </w:rPr>
        <w:t>F</w:t>
      </w:r>
      <w:r w:rsidRPr="006468EF">
        <w:rPr>
          <w:rFonts w:ascii="Verdana" w:hAnsi="Verdana" w:cs="Arial"/>
          <w:sz w:val="20"/>
        </w:rPr>
        <w:t>ür manche ein Raum, der Erinnerungen weckt</w:t>
      </w:r>
      <w:r>
        <w:rPr>
          <w:rFonts w:ascii="Verdana" w:hAnsi="Verdana" w:cs="Arial"/>
          <w:sz w:val="20"/>
        </w:rPr>
        <w:t xml:space="preserve"> – oder auch Neugier.</w:t>
      </w:r>
    </w:p>
    <w:p w14:paraId="72101463" w14:textId="77777777" w:rsidR="001C3F2F" w:rsidRPr="006468EF" w:rsidRDefault="001C3F2F" w:rsidP="001C3F2F">
      <w:pPr>
        <w:spacing w:after="0"/>
        <w:rPr>
          <w:rFonts w:ascii="Verdana" w:hAnsi="Verdana" w:cs="Arial"/>
          <w:sz w:val="20"/>
        </w:rPr>
      </w:pPr>
    </w:p>
    <w:p w14:paraId="6DEAFDB2" w14:textId="77777777" w:rsidR="001C3F2F" w:rsidRDefault="001C3F2F" w:rsidP="001C3F2F">
      <w:pPr>
        <w:spacing w:after="0"/>
        <w:rPr>
          <w:rFonts w:ascii="Verdana" w:hAnsi="Verdana" w:cs="Arial"/>
          <w:sz w:val="20"/>
        </w:rPr>
      </w:pPr>
      <w:r w:rsidRPr="006468EF">
        <w:rPr>
          <w:rFonts w:ascii="Verdana" w:hAnsi="Verdana" w:cs="Arial"/>
          <w:sz w:val="20"/>
        </w:rPr>
        <w:t xml:space="preserve">Kirche – </w:t>
      </w:r>
      <w:r>
        <w:rPr>
          <w:rFonts w:ascii="Verdana" w:hAnsi="Verdana" w:cs="Arial"/>
          <w:sz w:val="20"/>
        </w:rPr>
        <w:t>manche</w:t>
      </w:r>
      <w:r w:rsidRPr="006468EF">
        <w:rPr>
          <w:rFonts w:ascii="Verdana" w:hAnsi="Verdana" w:cs="Arial"/>
          <w:sz w:val="20"/>
        </w:rPr>
        <w:t xml:space="preserve"> denken dabei auch an die </w:t>
      </w:r>
      <w:r w:rsidRPr="006468EF">
        <w:rPr>
          <w:rFonts w:ascii="Verdana" w:hAnsi="Verdana" w:cs="Arial"/>
          <w:b/>
          <w:bCs/>
          <w:sz w:val="20"/>
        </w:rPr>
        <w:t>O</w:t>
      </w:r>
      <w:r w:rsidRPr="006468EF">
        <w:rPr>
          <w:rFonts w:ascii="Verdana" w:hAnsi="Verdana" w:cs="Arial"/>
          <w:b/>
          <w:sz w:val="20"/>
        </w:rPr>
        <w:t>rganisation</w:t>
      </w:r>
      <w:r w:rsidRPr="006468EF">
        <w:rPr>
          <w:rFonts w:ascii="Verdana" w:hAnsi="Verdana" w:cs="Arial"/>
          <w:sz w:val="20"/>
        </w:rPr>
        <w:t>. An die Evangelische Kirche oder an die katholische Kirche. Diesen Großorganisationen stehen viele – übrigens auch viele Kirchenmitglieder – recht kritisch gegenüber</w:t>
      </w:r>
      <w:r>
        <w:rPr>
          <w:rFonts w:ascii="Verdana" w:hAnsi="Verdana" w:cs="Arial"/>
          <w:sz w:val="20"/>
        </w:rPr>
        <w:t>.</w:t>
      </w:r>
      <w:r w:rsidRPr="006468EF">
        <w:rPr>
          <w:rFonts w:ascii="Verdana" w:hAnsi="Verdana" w:cs="Arial"/>
          <w:sz w:val="20"/>
        </w:rPr>
        <w:t xml:space="preserve"> </w:t>
      </w:r>
      <w:r>
        <w:rPr>
          <w:rFonts w:ascii="Verdana" w:hAnsi="Verdana" w:cs="Arial"/>
          <w:sz w:val="20"/>
        </w:rPr>
        <w:t>S</w:t>
      </w:r>
      <w:r w:rsidRPr="006468EF">
        <w:rPr>
          <w:rFonts w:ascii="Verdana" w:hAnsi="Verdana" w:cs="Arial"/>
          <w:sz w:val="20"/>
        </w:rPr>
        <w:t>o wie ähnliche Großorganisationen wie z.B. Parteien und Gewerkschaften heute auch zunehmend in die Kritik geraten. Und es steht außer Frage, dass die Kritik an der Organisation Kirche oft berechtigt ist. Sie ist keineswegs makellos oder fehlerfrei; manchmal ist sie auch keinen Deut besser als andere Großorganisationen. Trotzdem wird man wohl auch auf die Organisation „Kirche“ nicht verzichten können. Denn Kirche hier vor Ort ist ohne sie nicht zu haben. Aber das nicht bedeutet natürlich nicht, dass sie nicht verändert oder verbessert werden muss und kann.</w:t>
      </w:r>
    </w:p>
    <w:p w14:paraId="6B137D70" w14:textId="77777777" w:rsidR="001C3F2F" w:rsidRPr="006468EF" w:rsidRDefault="001C3F2F" w:rsidP="001C3F2F">
      <w:pPr>
        <w:spacing w:after="0"/>
        <w:rPr>
          <w:rFonts w:ascii="Verdana" w:hAnsi="Verdana" w:cs="Arial"/>
          <w:sz w:val="20"/>
        </w:rPr>
      </w:pPr>
    </w:p>
    <w:p w14:paraId="65C0218E" w14:textId="77777777" w:rsidR="001C3F2F" w:rsidRDefault="001C3F2F" w:rsidP="001C3F2F">
      <w:pPr>
        <w:spacing w:after="0"/>
        <w:rPr>
          <w:rFonts w:ascii="Verdana" w:hAnsi="Verdana" w:cs="Arial"/>
          <w:sz w:val="20"/>
        </w:rPr>
      </w:pPr>
      <w:r w:rsidRPr="006468EF">
        <w:rPr>
          <w:rFonts w:ascii="Verdana" w:hAnsi="Verdana" w:cs="Arial"/>
          <w:sz w:val="20"/>
        </w:rPr>
        <w:t xml:space="preserve">Kirche – viele Menschen stehen bei diesem Begriff auch etwas verwirrt vor der </w:t>
      </w:r>
      <w:r w:rsidRPr="006468EF">
        <w:rPr>
          <w:rFonts w:ascii="Verdana" w:hAnsi="Verdana" w:cs="Arial"/>
          <w:b/>
          <w:sz w:val="20"/>
        </w:rPr>
        <w:t xml:space="preserve">Vielfalt </w:t>
      </w:r>
      <w:r w:rsidRPr="006468EF">
        <w:rPr>
          <w:rFonts w:ascii="Verdana" w:hAnsi="Verdana" w:cs="Arial"/>
          <w:sz w:val="20"/>
        </w:rPr>
        <w:t>von christlichen Kirche</w:t>
      </w:r>
      <w:r>
        <w:rPr>
          <w:rFonts w:ascii="Verdana" w:hAnsi="Verdana" w:cs="Arial"/>
          <w:sz w:val="20"/>
        </w:rPr>
        <w:t>n</w:t>
      </w:r>
      <w:r w:rsidRPr="006468EF">
        <w:rPr>
          <w:rFonts w:ascii="Verdana" w:hAnsi="Verdana" w:cs="Arial"/>
          <w:sz w:val="20"/>
        </w:rPr>
        <w:t xml:space="preserve"> und Gemeinschaften: Evangelische, Römisch-katholische, Orthodoxe, Baptisten usw. usw. Wer gehört da wohin? Wo sind die Unterschiede? Und was haben sie gemeinsam? Man kann den christlichen Glauben ja ganz verschieden verstehen und leben. Kirche – das erscheint oft wie ein riesiges, vielfältiges Mosaik, von dem wir immer nur ein paar kleine Steinchen in der Hand haben oder sehen können.</w:t>
      </w:r>
    </w:p>
    <w:p w14:paraId="16D425C5" w14:textId="77777777" w:rsidR="001C3F2F" w:rsidRPr="006468EF" w:rsidRDefault="001C3F2F" w:rsidP="001C3F2F">
      <w:pPr>
        <w:spacing w:after="0"/>
        <w:rPr>
          <w:rFonts w:ascii="Verdana" w:hAnsi="Verdana" w:cs="Arial"/>
          <w:sz w:val="20"/>
        </w:rPr>
      </w:pPr>
    </w:p>
    <w:p w14:paraId="63B9C098" w14:textId="77777777" w:rsidR="001C3F2F" w:rsidRDefault="001C3F2F" w:rsidP="001C3F2F">
      <w:pPr>
        <w:spacing w:after="0"/>
        <w:rPr>
          <w:rFonts w:ascii="Verdana" w:hAnsi="Verdana" w:cs="Arial"/>
          <w:sz w:val="20"/>
        </w:rPr>
      </w:pPr>
      <w:r w:rsidRPr="006468EF">
        <w:rPr>
          <w:rFonts w:ascii="Verdana" w:hAnsi="Verdana" w:cs="Arial"/>
          <w:sz w:val="20"/>
        </w:rPr>
        <w:lastRenderedPageBreak/>
        <w:t xml:space="preserve">Kirche – viele Menschen denken dabei auch an </w:t>
      </w:r>
      <w:r w:rsidRPr="006468EF">
        <w:rPr>
          <w:rFonts w:ascii="Verdana" w:hAnsi="Verdana" w:cs="Arial"/>
          <w:b/>
          <w:sz w:val="20"/>
        </w:rPr>
        <w:t>Personen</w:t>
      </w:r>
      <w:r w:rsidRPr="006468EF">
        <w:rPr>
          <w:rFonts w:ascii="Verdana" w:hAnsi="Verdana" w:cs="Arial"/>
          <w:sz w:val="20"/>
        </w:rPr>
        <w:t xml:space="preserve">, die sich in der Kirche engagieren und sie in der Öffentlichkeit repräsentieren. Vor </w:t>
      </w:r>
      <w:r w:rsidRPr="006468EF">
        <w:rPr>
          <w:rFonts w:ascii="Verdana" w:hAnsi="Verdana" w:cs="Arial"/>
          <w:b/>
          <w:sz w:val="20"/>
        </w:rPr>
        <w:t xml:space="preserve">Ort </w:t>
      </w:r>
      <w:r w:rsidRPr="006468EF">
        <w:rPr>
          <w:rFonts w:ascii="Verdana" w:hAnsi="Verdana" w:cs="Arial"/>
          <w:sz w:val="20"/>
        </w:rPr>
        <w:t>denken viele Menschen bei „Kirche“ auch an ihre Gemeindepfarrerin oder ihren Gemeindepfarrer oder an Mitglieder des Kirchenvorstandes, die sie kennen; an die Erzieherinnen im kirchlichen Kindergarten; oder an andere Frauen und Männer, die sich sichtbar in der Kirche engagieren</w:t>
      </w:r>
      <w:r>
        <w:rPr>
          <w:rFonts w:ascii="Verdana" w:hAnsi="Verdana" w:cs="Arial"/>
          <w:sz w:val="20"/>
        </w:rPr>
        <w:t xml:space="preserve"> – wie z.B. auch Prädikant:innen oder Lektor:innen</w:t>
      </w:r>
      <w:r w:rsidRPr="006468EF">
        <w:rPr>
          <w:rFonts w:ascii="Verdana" w:hAnsi="Verdana" w:cs="Arial"/>
          <w:sz w:val="20"/>
        </w:rPr>
        <w:t>.</w:t>
      </w:r>
    </w:p>
    <w:p w14:paraId="681E72BD" w14:textId="77777777" w:rsidR="001C3F2F" w:rsidRPr="006468EF" w:rsidRDefault="001C3F2F" w:rsidP="001C3F2F">
      <w:pPr>
        <w:spacing w:after="0"/>
        <w:rPr>
          <w:rFonts w:ascii="Verdana" w:hAnsi="Verdana" w:cs="Arial"/>
          <w:sz w:val="20"/>
        </w:rPr>
      </w:pPr>
    </w:p>
    <w:p w14:paraId="7324AF99" w14:textId="77777777" w:rsidR="001C3F2F" w:rsidRDefault="001C3F2F" w:rsidP="001C3F2F">
      <w:pPr>
        <w:spacing w:after="0"/>
        <w:rPr>
          <w:rFonts w:ascii="Verdana" w:hAnsi="Verdana" w:cs="Arial"/>
          <w:sz w:val="20"/>
        </w:rPr>
      </w:pPr>
      <w:r w:rsidRPr="006468EF">
        <w:rPr>
          <w:rFonts w:ascii="Verdana" w:hAnsi="Verdana" w:cs="Arial"/>
          <w:sz w:val="20"/>
        </w:rPr>
        <w:t xml:space="preserve">Und wenn Menschen bei „Kirche“ an bestimmte Personen denken, dann steht und fällt ihre Einstellung zur Kirche oft mit ihrer Einstellung zu den Personen. Ein wenig platt gesagt: </w:t>
      </w:r>
      <w:proofErr w:type="gramStart"/>
      <w:r w:rsidRPr="006468EF">
        <w:rPr>
          <w:rFonts w:ascii="Verdana" w:hAnsi="Verdana" w:cs="Arial"/>
          <w:sz w:val="20"/>
        </w:rPr>
        <w:t>Ist</w:t>
      </w:r>
      <w:proofErr w:type="gramEnd"/>
      <w:r w:rsidRPr="006468EF">
        <w:rPr>
          <w:rFonts w:ascii="Verdana" w:hAnsi="Verdana" w:cs="Arial"/>
          <w:sz w:val="20"/>
        </w:rPr>
        <w:t xml:space="preserve"> der Pfarrer oder die Pfarrerin vor Ort o.k., dann ist es auch die Kirche. Oder: Ärgern sich manche Leute über den Papst oder einen Bischof, dann überträgt sich dieser Ärger auf die ganze Kirche, manchmal sogar auch auf die evangelische.</w:t>
      </w:r>
    </w:p>
    <w:p w14:paraId="617172D9" w14:textId="77777777" w:rsidR="001C3F2F" w:rsidRPr="006468EF" w:rsidRDefault="001C3F2F" w:rsidP="001C3F2F">
      <w:pPr>
        <w:spacing w:after="0"/>
        <w:rPr>
          <w:rFonts w:ascii="Verdana" w:hAnsi="Verdana" w:cs="Arial"/>
          <w:sz w:val="20"/>
        </w:rPr>
      </w:pPr>
    </w:p>
    <w:p w14:paraId="584FC8D2" w14:textId="77777777" w:rsidR="001C3F2F" w:rsidRPr="006468EF" w:rsidRDefault="001C3F2F" w:rsidP="001C3F2F">
      <w:pPr>
        <w:pStyle w:val="Textkrper"/>
        <w:jc w:val="left"/>
        <w:rPr>
          <w:rFonts w:ascii="Verdana" w:hAnsi="Verdana" w:cs="Arial"/>
          <w:sz w:val="20"/>
        </w:rPr>
      </w:pPr>
      <w:r w:rsidRPr="006468EF">
        <w:rPr>
          <w:rFonts w:ascii="Verdana" w:hAnsi="Verdana" w:cs="Arial"/>
          <w:sz w:val="20"/>
        </w:rPr>
        <w:t>Kirche – was ist das eigentlich? Das Gebäude, die Großor</w:t>
      </w:r>
      <w:r>
        <w:rPr>
          <w:rFonts w:ascii="Verdana" w:hAnsi="Verdana" w:cs="Arial"/>
          <w:sz w:val="20"/>
        </w:rPr>
        <w:t>ga</w:t>
      </w:r>
      <w:r w:rsidRPr="006468EF">
        <w:rPr>
          <w:rFonts w:ascii="Verdana" w:hAnsi="Verdana" w:cs="Arial"/>
          <w:sz w:val="20"/>
        </w:rPr>
        <w:t>nisation, die Vielfalt der Christenheit, besondere Personen, die</w:t>
      </w:r>
      <w:r>
        <w:rPr>
          <w:rFonts w:ascii="Verdana" w:hAnsi="Verdana" w:cs="Arial"/>
          <w:sz w:val="20"/>
        </w:rPr>
        <w:t xml:space="preserve"> </w:t>
      </w:r>
      <w:r w:rsidRPr="006468EF">
        <w:rPr>
          <w:rFonts w:ascii="Verdana" w:hAnsi="Verdana" w:cs="Arial"/>
          <w:sz w:val="20"/>
        </w:rPr>
        <w:t>Kirche repräsentieren? All diese Antworten sind richtig.</w:t>
      </w:r>
    </w:p>
    <w:p w14:paraId="07D7FFE7" w14:textId="77777777" w:rsidR="001C3F2F" w:rsidRDefault="001C3F2F" w:rsidP="001C3F2F">
      <w:pPr>
        <w:pStyle w:val="Textkrper"/>
        <w:spacing w:before="0" w:after="0"/>
        <w:jc w:val="left"/>
        <w:rPr>
          <w:rFonts w:ascii="Verdana" w:hAnsi="Verdana" w:cs="Arial"/>
          <w:sz w:val="20"/>
        </w:rPr>
      </w:pPr>
      <w:r w:rsidRPr="006468EF">
        <w:rPr>
          <w:rFonts w:ascii="Verdana" w:hAnsi="Verdana" w:cs="Arial"/>
          <w:sz w:val="20"/>
        </w:rPr>
        <w:t xml:space="preserve">Ich möchte heute noch eine </w:t>
      </w:r>
      <w:r w:rsidRPr="006468EF">
        <w:rPr>
          <w:rFonts w:ascii="Verdana" w:hAnsi="Verdana" w:cs="Arial"/>
          <w:b/>
          <w:sz w:val="20"/>
        </w:rPr>
        <w:t>andere</w:t>
      </w:r>
      <w:r w:rsidRPr="006468EF">
        <w:rPr>
          <w:rFonts w:ascii="Verdana" w:hAnsi="Verdana" w:cs="Arial"/>
          <w:sz w:val="20"/>
        </w:rPr>
        <w:t xml:space="preserve"> Antwort geben</w:t>
      </w:r>
      <w:r>
        <w:rPr>
          <w:rFonts w:ascii="Verdana" w:hAnsi="Verdana" w:cs="Arial"/>
          <w:sz w:val="20"/>
        </w:rPr>
        <w:t>.</w:t>
      </w:r>
      <w:r w:rsidRPr="006468EF">
        <w:rPr>
          <w:rFonts w:ascii="Verdana" w:hAnsi="Verdana" w:cs="Arial"/>
          <w:sz w:val="20"/>
        </w:rPr>
        <w:t xml:space="preserve"> Eine Antwort, wie sie auch unser Predigttext gibt</w:t>
      </w:r>
      <w:r w:rsidRPr="00AC5AF6">
        <w:rPr>
          <w:rFonts w:ascii="Verdana" w:hAnsi="Verdana" w:cs="Arial"/>
          <w:bCs/>
          <w:sz w:val="20"/>
        </w:rPr>
        <w:t>:</w:t>
      </w:r>
      <w:r w:rsidRPr="006468EF">
        <w:rPr>
          <w:rFonts w:ascii="Verdana" w:hAnsi="Verdana" w:cs="Arial"/>
          <w:b/>
          <w:sz w:val="20"/>
        </w:rPr>
        <w:t xml:space="preserve"> Kirche – das sind wir alle hier</w:t>
      </w:r>
      <w:r w:rsidRPr="006468EF">
        <w:rPr>
          <w:rFonts w:ascii="Verdana" w:hAnsi="Verdana" w:cs="Arial"/>
          <w:sz w:val="20"/>
        </w:rPr>
        <w:t xml:space="preserve">; Sie und Ihr und ich; alle, die wir einmal getauft worden sind; alle, die wir Mitglieder dieser Kirche sind oder uns der Kirche verbunden wissen; alle, die wir zu den christlichen Gemeinden hier am Ort gehören. Kirche – das sind </w:t>
      </w:r>
      <w:r w:rsidRPr="006468EF">
        <w:rPr>
          <w:rFonts w:ascii="Verdana" w:hAnsi="Verdana" w:cs="Arial"/>
          <w:b/>
          <w:sz w:val="20"/>
        </w:rPr>
        <w:t>wir</w:t>
      </w:r>
      <w:r w:rsidRPr="006468EF">
        <w:rPr>
          <w:rFonts w:ascii="Verdana" w:hAnsi="Verdana" w:cs="Arial"/>
          <w:sz w:val="20"/>
        </w:rPr>
        <w:t xml:space="preserve">. Und deshalb hat Kirche in dieser Gemeinde nicht nur eine Repräsentantin oder einen Repräsentanten; auch nicht bloß die Mitglieder des Kirchenvorstandes und noch ein paar andere </w:t>
      </w:r>
      <w:proofErr w:type="spellStart"/>
      <w:r w:rsidRPr="006468EF">
        <w:rPr>
          <w:rFonts w:ascii="Verdana" w:hAnsi="Verdana" w:cs="Arial"/>
          <w:sz w:val="20"/>
        </w:rPr>
        <w:t>Mitarbeiter:innen</w:t>
      </w:r>
      <w:proofErr w:type="spellEnd"/>
      <w:r w:rsidRPr="006468EF">
        <w:rPr>
          <w:rFonts w:ascii="Verdana" w:hAnsi="Verdana" w:cs="Arial"/>
          <w:sz w:val="20"/>
        </w:rPr>
        <w:t xml:space="preserve">. Kirche in dieser Kirchengemeinde hat derzeit etwa … </w:t>
      </w:r>
      <w:r>
        <w:rPr>
          <w:rFonts w:ascii="Verdana" w:hAnsi="Verdana" w:cs="Arial"/>
          <w:i/>
          <w:iCs/>
          <w:sz w:val="20"/>
        </w:rPr>
        <w:t xml:space="preserve">(wenn bekannt, hier die Gemeindegliederzahl einfügen) </w:t>
      </w:r>
      <w:r w:rsidRPr="006468EF">
        <w:rPr>
          <w:rFonts w:ascii="Verdana" w:hAnsi="Verdana" w:cs="Arial"/>
          <w:sz w:val="20"/>
        </w:rPr>
        <w:t xml:space="preserve">evangelische </w:t>
      </w:r>
      <w:proofErr w:type="spellStart"/>
      <w:r w:rsidRPr="006468EF">
        <w:rPr>
          <w:rFonts w:ascii="Verdana" w:hAnsi="Verdana" w:cs="Arial"/>
          <w:sz w:val="20"/>
        </w:rPr>
        <w:t>Repräsentant:inne</w:t>
      </w:r>
      <w:r>
        <w:rPr>
          <w:rFonts w:ascii="Verdana" w:hAnsi="Verdana" w:cs="Arial"/>
          <w:sz w:val="20"/>
        </w:rPr>
        <w:t>n</w:t>
      </w:r>
      <w:proofErr w:type="spellEnd"/>
      <w:r w:rsidRPr="006468EF">
        <w:rPr>
          <w:rFonts w:ascii="Verdana" w:hAnsi="Verdana" w:cs="Arial"/>
          <w:sz w:val="20"/>
        </w:rPr>
        <w:t xml:space="preserve"> und einige katholische noch dazu, große und kleine, alte und junge.</w:t>
      </w:r>
    </w:p>
    <w:p w14:paraId="0480EBB5" w14:textId="77777777" w:rsidR="001C3F2F" w:rsidRPr="006468EF" w:rsidRDefault="001C3F2F" w:rsidP="001C3F2F">
      <w:pPr>
        <w:pStyle w:val="Textkrper"/>
        <w:spacing w:before="0" w:after="0"/>
        <w:jc w:val="left"/>
        <w:rPr>
          <w:rFonts w:ascii="Verdana" w:hAnsi="Verdana" w:cs="Arial"/>
          <w:sz w:val="20"/>
        </w:rPr>
      </w:pPr>
    </w:p>
    <w:p w14:paraId="60DF275D" w14:textId="77777777" w:rsidR="001C3F2F" w:rsidRDefault="001C3F2F" w:rsidP="001C3F2F">
      <w:pPr>
        <w:spacing w:after="0"/>
        <w:rPr>
          <w:rFonts w:ascii="Verdana" w:hAnsi="Verdana" w:cs="Arial"/>
          <w:sz w:val="20"/>
        </w:rPr>
      </w:pPr>
      <w:r w:rsidRPr="006468EF">
        <w:rPr>
          <w:rFonts w:ascii="Verdana" w:hAnsi="Verdana" w:cs="Arial"/>
          <w:sz w:val="20"/>
        </w:rPr>
        <w:t xml:space="preserve">In unserem Predigttext wird Kirche deshalb mit dem menschlichen Körper verglichen, der viele unterschiedliche </w:t>
      </w:r>
      <w:r w:rsidRPr="006468EF">
        <w:rPr>
          <w:rFonts w:ascii="Verdana" w:hAnsi="Verdana" w:cs="Arial"/>
          <w:sz w:val="20"/>
        </w:rPr>
        <w:lastRenderedPageBreak/>
        <w:t xml:space="preserve">Gliedmaßen und Organe hat. Alle gehören sie zusammen. Jedes hat </w:t>
      </w:r>
      <w:r w:rsidRPr="006468EF">
        <w:rPr>
          <w:rFonts w:ascii="Verdana" w:hAnsi="Verdana" w:cs="Arial"/>
          <w:b/>
          <w:sz w:val="20"/>
        </w:rPr>
        <w:t xml:space="preserve">seine </w:t>
      </w:r>
      <w:r w:rsidRPr="006468EF">
        <w:rPr>
          <w:rFonts w:ascii="Verdana" w:hAnsi="Verdana" w:cs="Arial"/>
          <w:sz w:val="20"/>
        </w:rPr>
        <w:t>Aufgabe. Keines ist prinzipiell unwichtig oder unnütz. Jedes hat seinen Platz. Jedes ist notwendig. Jedes wird vom Körper gebraucht.</w:t>
      </w:r>
    </w:p>
    <w:p w14:paraId="6BF605DB" w14:textId="77777777" w:rsidR="001C3F2F" w:rsidRPr="006468EF" w:rsidRDefault="001C3F2F" w:rsidP="001C3F2F">
      <w:pPr>
        <w:spacing w:after="0"/>
        <w:rPr>
          <w:rFonts w:ascii="Verdana" w:hAnsi="Verdana" w:cs="Arial"/>
          <w:sz w:val="20"/>
        </w:rPr>
      </w:pPr>
    </w:p>
    <w:p w14:paraId="584B920D" w14:textId="77777777" w:rsidR="001C3F2F" w:rsidRDefault="001C3F2F" w:rsidP="001C3F2F">
      <w:pPr>
        <w:spacing w:after="0"/>
        <w:rPr>
          <w:rFonts w:ascii="Verdana" w:hAnsi="Verdana" w:cs="Arial"/>
          <w:sz w:val="20"/>
        </w:rPr>
      </w:pPr>
      <w:r w:rsidRPr="006468EF">
        <w:rPr>
          <w:rFonts w:ascii="Verdana" w:hAnsi="Verdana" w:cs="Arial"/>
          <w:sz w:val="20"/>
        </w:rPr>
        <w:t xml:space="preserve">Kirche ist wie so ein menschlicher Körper. Das Haupt – die Steuerungszentrale sozusagen – ist Jesus Christus. Und die einzelnen Glieder der Kirche gehören zu diesem Körper dazu und haben jeweils ihre eigene Funktion. </w:t>
      </w:r>
    </w:p>
    <w:p w14:paraId="662EE159" w14:textId="77777777" w:rsidR="001C3F2F" w:rsidRPr="006468EF" w:rsidRDefault="001C3F2F" w:rsidP="001C3F2F">
      <w:pPr>
        <w:spacing w:after="0"/>
        <w:rPr>
          <w:rFonts w:ascii="Verdana" w:hAnsi="Verdana" w:cs="Arial"/>
          <w:sz w:val="20"/>
        </w:rPr>
      </w:pPr>
    </w:p>
    <w:p w14:paraId="2F88115D" w14:textId="77777777" w:rsidR="001C3F2F" w:rsidRDefault="001C3F2F" w:rsidP="001C3F2F">
      <w:pPr>
        <w:spacing w:after="0"/>
        <w:rPr>
          <w:rFonts w:ascii="Verdana" w:hAnsi="Verdana" w:cs="Arial"/>
          <w:sz w:val="20"/>
        </w:rPr>
      </w:pPr>
      <w:r w:rsidRPr="006468EF">
        <w:rPr>
          <w:rFonts w:ascii="Verdana" w:hAnsi="Verdana" w:cs="Arial"/>
          <w:sz w:val="20"/>
        </w:rPr>
        <w:t xml:space="preserve">Natürlich gab es schon zur Zeit des Epheserbriefes </w:t>
      </w:r>
      <w:r w:rsidRPr="006468EF">
        <w:rPr>
          <w:rFonts w:ascii="Verdana" w:hAnsi="Verdana" w:cs="Arial"/>
          <w:b/>
          <w:sz w:val="20"/>
        </w:rPr>
        <w:t>Amtsträger</w:t>
      </w:r>
      <w:r w:rsidRPr="006468EF">
        <w:rPr>
          <w:rFonts w:ascii="Verdana" w:hAnsi="Verdana" w:cs="Arial"/>
          <w:sz w:val="20"/>
        </w:rPr>
        <w:t xml:space="preserve">: Apostel, Propheten, Evangelisten, Hirten und Lehrer werden hier genannt. Damals und heute gab und gibt es in der Kirche noch viele andere Ämter. Aber all diese Funktionen und die Menschen, die sie ausüben, die </w:t>
      </w:r>
      <w:r w:rsidRPr="006468EF">
        <w:rPr>
          <w:rFonts w:ascii="Verdana" w:hAnsi="Verdana" w:cs="Arial"/>
          <w:b/>
          <w:sz w:val="20"/>
        </w:rPr>
        <w:t>sind</w:t>
      </w:r>
      <w:r w:rsidRPr="006468EF">
        <w:rPr>
          <w:rFonts w:ascii="Verdana" w:hAnsi="Verdana" w:cs="Arial"/>
          <w:sz w:val="20"/>
        </w:rPr>
        <w:t xml:space="preserve"> nicht die Kirche. Die Kirche sind nur alle ihre Glieder zusammen. All diese Funktionen und die Menschen, die sie ausüben: </w:t>
      </w:r>
      <w:proofErr w:type="spellStart"/>
      <w:r w:rsidRPr="006468EF">
        <w:rPr>
          <w:rFonts w:ascii="Verdana" w:hAnsi="Verdana" w:cs="Arial"/>
          <w:sz w:val="20"/>
        </w:rPr>
        <w:t>Pfarrer:innen</w:t>
      </w:r>
      <w:proofErr w:type="spellEnd"/>
      <w:r w:rsidRPr="006468EF">
        <w:rPr>
          <w:rFonts w:ascii="Verdana" w:hAnsi="Verdana" w:cs="Arial"/>
          <w:sz w:val="20"/>
        </w:rPr>
        <w:t xml:space="preserve">, Kirchenvorstandmitglieder, Kirchenmusiker, Erzieherinnen usw. usw. </w:t>
      </w:r>
      <w:r>
        <w:rPr>
          <w:rFonts w:ascii="Verdana" w:hAnsi="Verdana"/>
          <w:color w:val="000000"/>
          <w:sz w:val="18"/>
          <w:szCs w:val="18"/>
        </w:rPr>
        <w:t>–</w:t>
      </w:r>
      <w:r w:rsidRPr="006468EF">
        <w:rPr>
          <w:rFonts w:ascii="Verdana" w:hAnsi="Verdana" w:cs="Arial"/>
          <w:sz w:val="20"/>
        </w:rPr>
        <w:t xml:space="preserve"> sie allein </w:t>
      </w:r>
      <w:r w:rsidRPr="006468EF">
        <w:rPr>
          <w:rFonts w:ascii="Verdana" w:hAnsi="Verdana" w:cs="Arial"/>
          <w:b/>
          <w:sz w:val="20"/>
        </w:rPr>
        <w:t>sind</w:t>
      </w:r>
      <w:r w:rsidRPr="006468EF">
        <w:rPr>
          <w:rFonts w:ascii="Verdana" w:hAnsi="Verdana" w:cs="Arial"/>
          <w:sz w:val="20"/>
        </w:rPr>
        <w:t xml:space="preserve"> nicht die Kirche. Auch wenn’s von vielen oft so wahrgenommen wird. Übrigens nicht nur von Menschen außerhalb der Kirche, sondern auch von vielen Kirchenmitgliedern. </w:t>
      </w:r>
    </w:p>
    <w:p w14:paraId="120EE432" w14:textId="77777777" w:rsidR="001C3F2F" w:rsidRPr="006468EF" w:rsidRDefault="001C3F2F" w:rsidP="001C3F2F">
      <w:pPr>
        <w:spacing w:after="0"/>
        <w:rPr>
          <w:rFonts w:ascii="Verdana" w:hAnsi="Verdana" w:cs="Arial"/>
          <w:sz w:val="20"/>
        </w:rPr>
      </w:pPr>
    </w:p>
    <w:p w14:paraId="6055099C" w14:textId="77777777" w:rsidR="001C3F2F" w:rsidRDefault="001C3F2F" w:rsidP="001C3F2F">
      <w:pPr>
        <w:spacing w:after="0"/>
        <w:rPr>
          <w:rFonts w:ascii="Verdana" w:hAnsi="Verdana" w:cs="Arial"/>
          <w:sz w:val="20"/>
        </w:rPr>
      </w:pPr>
      <w:r w:rsidRPr="006468EF">
        <w:rPr>
          <w:rFonts w:ascii="Verdana" w:hAnsi="Verdana" w:cs="Arial"/>
          <w:sz w:val="20"/>
        </w:rPr>
        <w:t xml:space="preserve">Die Kirche </w:t>
      </w:r>
      <w:r>
        <w:rPr>
          <w:rFonts w:ascii="Verdana" w:hAnsi="Verdana" w:cs="Arial"/>
          <w:sz w:val="20"/>
        </w:rPr>
        <w:t xml:space="preserve">– das sind </w:t>
      </w:r>
      <w:r w:rsidRPr="006468EF">
        <w:rPr>
          <w:rFonts w:ascii="Verdana" w:hAnsi="Verdana" w:cs="Arial"/>
          <w:sz w:val="20"/>
        </w:rPr>
        <w:t xml:space="preserve">nur alle ihre Glieder zusammen. Manche haben besondere Aufgaben oder repräsentieren Kirche in besonderer Weise – z.B., weil sie hauptberuflich in der Kirche arbeiten – aber sie sind deshalb nicht wichtiger. Und die </w:t>
      </w:r>
      <w:r w:rsidRPr="006468EF">
        <w:rPr>
          <w:rFonts w:ascii="Verdana" w:hAnsi="Verdana" w:cs="Arial"/>
          <w:b/>
          <w:sz w:val="20"/>
        </w:rPr>
        <w:t>Aufgabe</w:t>
      </w:r>
      <w:r w:rsidRPr="006468EF">
        <w:rPr>
          <w:rFonts w:ascii="Verdana" w:hAnsi="Verdana" w:cs="Arial"/>
          <w:sz w:val="20"/>
        </w:rPr>
        <w:t xml:space="preserve">, Kirche zu sein, Kirche zu leben, Kirche auch zu repräsentieren, die haben alle Mitglieder. Jedes da, wo es lebt. Jedes so, wie es das kann und wie es ihm entspricht. Jedes mit seinen Fähigkeiten und Begabungen – und auch mit seinen Schwächen und Begrenzungen. Von keinem wird mehr verlangt, als es kann. „Jedes Glied unterstützt das andere </w:t>
      </w:r>
      <w:r w:rsidRPr="006468EF">
        <w:rPr>
          <w:rFonts w:ascii="Verdana" w:hAnsi="Verdana" w:cs="Arial"/>
          <w:b/>
          <w:sz w:val="20"/>
        </w:rPr>
        <w:t>nach dem Maß seiner Kraft</w:t>
      </w:r>
      <w:r w:rsidRPr="006468EF">
        <w:rPr>
          <w:rFonts w:ascii="Verdana" w:hAnsi="Verdana" w:cs="Arial"/>
          <w:sz w:val="20"/>
        </w:rPr>
        <w:t xml:space="preserve"> und macht, dass der Leib wächst und sich selbst aufbaut in der Liebe.“ So heißt es in unserem Predigttext. Von keinem wird </w:t>
      </w:r>
      <w:r w:rsidRPr="006468EF">
        <w:rPr>
          <w:rFonts w:ascii="Verdana" w:hAnsi="Verdana" w:cs="Arial"/>
          <w:b/>
          <w:sz w:val="20"/>
        </w:rPr>
        <w:t>mehr</w:t>
      </w:r>
      <w:r w:rsidRPr="006468EF">
        <w:rPr>
          <w:rFonts w:ascii="Verdana" w:hAnsi="Verdana" w:cs="Arial"/>
          <w:sz w:val="20"/>
        </w:rPr>
        <w:t xml:space="preserve"> verlangt, als er kann. Aber es gilt auch: Jedes hat eine Verantwortung für das Ganze. Jedes Mitglied hat auch eine Verantwortung für die Kirche. Kirche – das sind nicht „die anderen“, auch </w:t>
      </w:r>
      <w:r w:rsidRPr="006468EF">
        <w:rPr>
          <w:rFonts w:ascii="Verdana" w:hAnsi="Verdana" w:cs="Arial"/>
          <w:sz w:val="20"/>
        </w:rPr>
        <w:lastRenderedPageBreak/>
        <w:t>nicht die Hauptamtlichen, sondern das sind wir alle zusammen.</w:t>
      </w:r>
    </w:p>
    <w:p w14:paraId="395E8F65" w14:textId="77777777" w:rsidR="001C3F2F" w:rsidRPr="006468EF" w:rsidRDefault="001C3F2F" w:rsidP="001C3F2F">
      <w:pPr>
        <w:spacing w:after="0"/>
        <w:rPr>
          <w:rFonts w:ascii="Verdana" w:hAnsi="Verdana" w:cs="Arial"/>
          <w:sz w:val="20"/>
        </w:rPr>
      </w:pPr>
    </w:p>
    <w:p w14:paraId="7BAFFAD7" w14:textId="77777777" w:rsidR="001C3F2F" w:rsidRDefault="001C3F2F" w:rsidP="001C3F2F">
      <w:pPr>
        <w:spacing w:after="0"/>
        <w:rPr>
          <w:rFonts w:ascii="Verdana" w:hAnsi="Verdana" w:cs="Arial"/>
          <w:sz w:val="20"/>
        </w:rPr>
      </w:pPr>
      <w:r w:rsidRPr="006468EF">
        <w:rPr>
          <w:rFonts w:ascii="Verdana" w:hAnsi="Verdana" w:cs="Arial"/>
          <w:sz w:val="20"/>
        </w:rPr>
        <w:t>Ich möchte das an zwei Beispielen kurz deutlich machen.</w:t>
      </w:r>
    </w:p>
    <w:p w14:paraId="2937128D" w14:textId="77777777" w:rsidR="001C3F2F" w:rsidRPr="006468EF" w:rsidRDefault="001C3F2F" w:rsidP="001C3F2F">
      <w:pPr>
        <w:spacing w:after="0"/>
        <w:rPr>
          <w:rFonts w:ascii="Verdana" w:hAnsi="Verdana" w:cs="Arial"/>
          <w:sz w:val="20"/>
        </w:rPr>
      </w:pPr>
    </w:p>
    <w:p w14:paraId="40CF7C38" w14:textId="77777777" w:rsidR="001C3F2F" w:rsidRDefault="001C3F2F" w:rsidP="001C3F2F">
      <w:pPr>
        <w:spacing w:after="0"/>
        <w:rPr>
          <w:rFonts w:ascii="Verdana" w:hAnsi="Verdana" w:cs="Arial"/>
          <w:sz w:val="20"/>
        </w:rPr>
      </w:pPr>
      <w:r w:rsidRPr="006468EF">
        <w:rPr>
          <w:rFonts w:ascii="Verdana" w:hAnsi="Verdana" w:cs="Arial"/>
          <w:sz w:val="20"/>
        </w:rPr>
        <w:t xml:space="preserve">Das </w:t>
      </w:r>
      <w:r w:rsidRPr="006468EF">
        <w:rPr>
          <w:rFonts w:ascii="Verdana" w:hAnsi="Verdana" w:cs="Arial"/>
          <w:b/>
          <w:sz w:val="20"/>
        </w:rPr>
        <w:t>eine</w:t>
      </w:r>
      <w:r w:rsidRPr="006468EF">
        <w:rPr>
          <w:rFonts w:ascii="Verdana" w:hAnsi="Verdana" w:cs="Arial"/>
          <w:sz w:val="20"/>
        </w:rPr>
        <w:t xml:space="preserve"> ist die Frage nach dem Schutz des Sonntages. Die Kirchen </w:t>
      </w:r>
      <w:r>
        <w:rPr>
          <w:rFonts w:ascii="Verdana" w:hAnsi="Verdana" w:cs="Arial"/>
          <w:sz w:val="20"/>
        </w:rPr>
        <w:t>nehmen</w:t>
      </w:r>
      <w:r w:rsidRPr="006468EF">
        <w:rPr>
          <w:rFonts w:ascii="Verdana" w:hAnsi="Verdana" w:cs="Arial"/>
          <w:sz w:val="20"/>
        </w:rPr>
        <w:t xml:space="preserve"> dazu Stellung, und ihre </w:t>
      </w:r>
      <w:proofErr w:type="spellStart"/>
      <w:r w:rsidRPr="006468EF">
        <w:rPr>
          <w:rFonts w:ascii="Verdana" w:hAnsi="Verdana" w:cs="Arial"/>
          <w:sz w:val="20"/>
        </w:rPr>
        <w:t>Vertreter</w:t>
      </w:r>
      <w:r>
        <w:rPr>
          <w:rFonts w:ascii="Verdana" w:hAnsi="Verdana" w:cs="Arial"/>
          <w:sz w:val="20"/>
        </w:rPr>
        <w:t>:innen</w:t>
      </w:r>
      <w:proofErr w:type="spellEnd"/>
      <w:r w:rsidRPr="006468EF">
        <w:rPr>
          <w:rFonts w:ascii="Verdana" w:hAnsi="Verdana" w:cs="Arial"/>
          <w:sz w:val="20"/>
        </w:rPr>
        <w:t xml:space="preserve">, </w:t>
      </w:r>
      <w:proofErr w:type="spellStart"/>
      <w:r w:rsidRPr="006468EF">
        <w:rPr>
          <w:rFonts w:ascii="Verdana" w:hAnsi="Verdana" w:cs="Arial"/>
          <w:sz w:val="20"/>
        </w:rPr>
        <w:t>Bischöf</w:t>
      </w:r>
      <w:r>
        <w:rPr>
          <w:rFonts w:ascii="Verdana" w:hAnsi="Verdana" w:cs="Arial"/>
          <w:sz w:val="20"/>
        </w:rPr>
        <w:t>:innen</w:t>
      </w:r>
      <w:proofErr w:type="spellEnd"/>
      <w:r w:rsidRPr="006468EF">
        <w:rPr>
          <w:rFonts w:ascii="Verdana" w:hAnsi="Verdana" w:cs="Arial"/>
          <w:sz w:val="20"/>
        </w:rPr>
        <w:t xml:space="preserve"> und </w:t>
      </w:r>
      <w:proofErr w:type="spellStart"/>
      <w:r w:rsidRPr="006468EF">
        <w:rPr>
          <w:rFonts w:ascii="Verdana" w:hAnsi="Verdana" w:cs="Arial"/>
          <w:sz w:val="20"/>
        </w:rPr>
        <w:t>Kirchenpräsident</w:t>
      </w:r>
      <w:r>
        <w:rPr>
          <w:rFonts w:ascii="Verdana" w:hAnsi="Verdana" w:cs="Arial"/>
          <w:sz w:val="20"/>
        </w:rPr>
        <w:t>:innen</w:t>
      </w:r>
      <w:proofErr w:type="spellEnd"/>
      <w:r w:rsidRPr="006468EF">
        <w:rPr>
          <w:rFonts w:ascii="Verdana" w:hAnsi="Verdana" w:cs="Arial"/>
          <w:sz w:val="20"/>
        </w:rPr>
        <w:t xml:space="preserve"> usw.</w:t>
      </w:r>
      <w:r>
        <w:rPr>
          <w:rFonts w:ascii="Verdana" w:hAnsi="Verdana" w:cs="Arial"/>
          <w:sz w:val="20"/>
        </w:rPr>
        <w:t xml:space="preserve"> tun </w:t>
      </w:r>
      <w:r w:rsidRPr="006468EF">
        <w:rPr>
          <w:rFonts w:ascii="Verdana" w:hAnsi="Verdana" w:cs="Arial"/>
          <w:sz w:val="20"/>
        </w:rPr>
        <w:t>das auch öffentlich und in den Medie</w:t>
      </w:r>
      <w:r>
        <w:rPr>
          <w:rFonts w:ascii="Verdana" w:hAnsi="Verdana" w:cs="Arial"/>
          <w:sz w:val="20"/>
        </w:rPr>
        <w:t>n</w:t>
      </w:r>
      <w:r w:rsidRPr="006468EF">
        <w:rPr>
          <w:rFonts w:ascii="Verdana" w:hAnsi="Verdana" w:cs="Arial"/>
          <w:sz w:val="20"/>
        </w:rPr>
        <w:t xml:space="preserve">. Aber das ist nur die </w:t>
      </w:r>
      <w:r w:rsidRPr="006468EF">
        <w:rPr>
          <w:rFonts w:ascii="Verdana" w:hAnsi="Verdana" w:cs="Arial"/>
          <w:b/>
          <w:sz w:val="20"/>
        </w:rPr>
        <w:t>eine</w:t>
      </w:r>
      <w:r w:rsidRPr="006468EF">
        <w:rPr>
          <w:rFonts w:ascii="Verdana" w:hAnsi="Verdana" w:cs="Arial"/>
          <w:sz w:val="20"/>
        </w:rPr>
        <w:t xml:space="preserve"> Seite. Denn auf der </w:t>
      </w:r>
      <w:r w:rsidRPr="006468EF">
        <w:rPr>
          <w:rFonts w:ascii="Verdana" w:hAnsi="Verdana" w:cs="Arial"/>
          <w:b/>
          <w:sz w:val="20"/>
        </w:rPr>
        <w:t>anderen</w:t>
      </w:r>
      <w:r w:rsidRPr="006468EF">
        <w:rPr>
          <w:rFonts w:ascii="Verdana" w:hAnsi="Verdana" w:cs="Arial"/>
          <w:sz w:val="20"/>
        </w:rPr>
        <w:t xml:space="preserve"> Seite müssen wir uns als Kirchenmitglieder auch fragen lassen: Wie halten </w:t>
      </w:r>
      <w:r w:rsidRPr="006468EF">
        <w:rPr>
          <w:rFonts w:ascii="Verdana" w:hAnsi="Verdana" w:cs="Arial"/>
          <w:b/>
          <w:sz w:val="20"/>
        </w:rPr>
        <w:t>wir</w:t>
      </w:r>
      <w:r w:rsidRPr="006468EF">
        <w:rPr>
          <w:rFonts w:ascii="Verdana" w:hAnsi="Verdana" w:cs="Arial"/>
          <w:sz w:val="20"/>
        </w:rPr>
        <w:t xml:space="preserve"> es mit dem Schutz des Sonntages? Wo kaufen wir am Sonntag noch mal schnell an der Tankstelle ein oder tanken den Wagen auf, auch wenn’s am Sonntag nicht nötig wäre? Wo erledigen wir Arbeiten am Sonntag, die auch irgendwann anders gemacht werden könnten? Wie repräsentieren wir Kirche, wenn es um den Schutz des Sonntages geht </w:t>
      </w:r>
      <w:r>
        <w:rPr>
          <w:rFonts w:ascii="Verdana" w:hAnsi="Verdana"/>
          <w:color w:val="000000"/>
          <w:sz w:val="18"/>
          <w:szCs w:val="18"/>
        </w:rPr>
        <w:t>–</w:t>
      </w:r>
      <w:r w:rsidRPr="006468EF">
        <w:rPr>
          <w:rFonts w:ascii="Verdana" w:hAnsi="Verdana" w:cs="Arial"/>
          <w:sz w:val="20"/>
        </w:rPr>
        <w:t xml:space="preserve"> da, wo wir leben; in unserem Umfeld; so wie es uns möglich ist? Nehmen wir den Sonntag </w:t>
      </w:r>
      <w:r w:rsidRPr="006468EF">
        <w:rPr>
          <w:rFonts w:ascii="Verdana" w:hAnsi="Verdana" w:cs="Arial"/>
          <w:b/>
          <w:sz w:val="20"/>
        </w:rPr>
        <w:t>selber</w:t>
      </w:r>
      <w:r w:rsidRPr="006468EF">
        <w:rPr>
          <w:rFonts w:ascii="Verdana" w:hAnsi="Verdana" w:cs="Arial"/>
          <w:sz w:val="20"/>
        </w:rPr>
        <w:t xml:space="preserve"> ernst? Oder erwarten wir nur, dass „die Kirche“ – wer auch immer das dann sei – sich dafür stark macht? Wenn </w:t>
      </w:r>
      <w:r w:rsidRPr="006468EF">
        <w:rPr>
          <w:rFonts w:ascii="Verdana" w:hAnsi="Verdana" w:cs="Arial"/>
          <w:b/>
          <w:sz w:val="20"/>
        </w:rPr>
        <w:t xml:space="preserve">wir </w:t>
      </w:r>
      <w:r w:rsidRPr="006468EF">
        <w:rPr>
          <w:rFonts w:ascii="Verdana" w:hAnsi="Verdana" w:cs="Arial"/>
          <w:sz w:val="20"/>
        </w:rPr>
        <w:t>alle Kirche sind, wenn wir als Kirchenmitglieder auch Kirche repräsentieren, dann müssen wir uns auch darüber Gedanken machen, wo das denn sichtbar wird; wo wir erkennbare Zeichen dafür setzen, wenn wir nicht unglaubwürdig werden wollen vor anderen und vor uns selber.</w:t>
      </w:r>
    </w:p>
    <w:p w14:paraId="72DD57BE" w14:textId="77777777" w:rsidR="001C3F2F" w:rsidRPr="006468EF" w:rsidRDefault="001C3F2F" w:rsidP="001C3F2F">
      <w:pPr>
        <w:spacing w:after="0"/>
        <w:rPr>
          <w:rFonts w:ascii="Verdana" w:hAnsi="Verdana" w:cs="Arial"/>
          <w:sz w:val="20"/>
        </w:rPr>
      </w:pPr>
    </w:p>
    <w:p w14:paraId="307C0757" w14:textId="77777777" w:rsidR="001C3F2F" w:rsidRDefault="001C3F2F" w:rsidP="001C3F2F">
      <w:pPr>
        <w:spacing w:after="0"/>
        <w:rPr>
          <w:rFonts w:ascii="Verdana" w:hAnsi="Verdana" w:cs="Arial"/>
          <w:sz w:val="20"/>
        </w:rPr>
      </w:pPr>
      <w:r w:rsidRPr="006468EF">
        <w:rPr>
          <w:rFonts w:ascii="Verdana" w:hAnsi="Verdana" w:cs="Arial"/>
          <w:sz w:val="20"/>
        </w:rPr>
        <w:t xml:space="preserve">Das </w:t>
      </w:r>
      <w:r w:rsidRPr="006468EF">
        <w:rPr>
          <w:rFonts w:ascii="Verdana" w:hAnsi="Verdana" w:cs="Arial"/>
          <w:b/>
          <w:sz w:val="20"/>
        </w:rPr>
        <w:t>zweite</w:t>
      </w:r>
      <w:r w:rsidRPr="006468EF">
        <w:rPr>
          <w:rFonts w:ascii="Verdana" w:hAnsi="Verdana" w:cs="Arial"/>
          <w:sz w:val="20"/>
        </w:rPr>
        <w:t xml:space="preserve"> Beispiel: Die Erziehung – auch die religiöse Erziehung – von Kindern. Natürlich ist </w:t>
      </w:r>
      <w:r>
        <w:rPr>
          <w:rFonts w:ascii="Verdana" w:hAnsi="Verdana" w:cs="Arial"/>
          <w:sz w:val="20"/>
        </w:rPr>
        <w:t>s</w:t>
      </w:r>
      <w:r w:rsidRPr="006468EF">
        <w:rPr>
          <w:rFonts w:ascii="Verdana" w:hAnsi="Verdana" w:cs="Arial"/>
          <w:sz w:val="20"/>
        </w:rPr>
        <w:t xml:space="preserve">ie auch Aufgabe von Erzieherinnen in den kirchlichen Kindergärten, von </w:t>
      </w:r>
      <w:proofErr w:type="spellStart"/>
      <w:r w:rsidRPr="006468EF">
        <w:rPr>
          <w:rFonts w:ascii="Verdana" w:hAnsi="Verdana" w:cs="Arial"/>
          <w:sz w:val="20"/>
        </w:rPr>
        <w:t>Pfarrer:innen</w:t>
      </w:r>
      <w:proofErr w:type="spellEnd"/>
      <w:r w:rsidRPr="006468EF">
        <w:rPr>
          <w:rFonts w:ascii="Verdana" w:hAnsi="Verdana" w:cs="Arial"/>
          <w:sz w:val="20"/>
        </w:rPr>
        <w:t xml:space="preserve"> und Kindergottesdienst-Teams, von </w:t>
      </w:r>
      <w:proofErr w:type="spellStart"/>
      <w:r w:rsidRPr="006468EF">
        <w:rPr>
          <w:rFonts w:ascii="Verdana" w:hAnsi="Verdana" w:cs="Arial"/>
          <w:sz w:val="20"/>
        </w:rPr>
        <w:t>Lehrer:innen</w:t>
      </w:r>
      <w:proofErr w:type="spellEnd"/>
      <w:r w:rsidRPr="006468EF">
        <w:rPr>
          <w:rFonts w:ascii="Verdana" w:hAnsi="Verdana" w:cs="Arial"/>
          <w:sz w:val="20"/>
        </w:rPr>
        <w:t xml:space="preserve"> und anderen, die in der Kinder- und Jugendarbeit engagiert sind. Die sind dafür ausgebildet oder haben große Erfahrungen darin. Aber das kann doch nicht bedeuten, dass die Erziehung und vor allem die religiöse Erziehung von Kindern an diese Profis delegiert wird und dass Eltern und </w:t>
      </w:r>
      <w:proofErr w:type="spellStart"/>
      <w:r w:rsidRPr="006468EF">
        <w:rPr>
          <w:rFonts w:ascii="Verdana" w:hAnsi="Verdana" w:cs="Arial"/>
          <w:sz w:val="20"/>
        </w:rPr>
        <w:t>Pat</w:t>
      </w:r>
      <w:r>
        <w:rPr>
          <w:rFonts w:ascii="Verdana" w:hAnsi="Verdana" w:cs="Arial"/>
          <w:sz w:val="20"/>
        </w:rPr>
        <w:t>:inn</w:t>
      </w:r>
      <w:r w:rsidRPr="006468EF">
        <w:rPr>
          <w:rFonts w:ascii="Verdana" w:hAnsi="Verdana" w:cs="Arial"/>
          <w:sz w:val="20"/>
        </w:rPr>
        <w:t>en</w:t>
      </w:r>
      <w:proofErr w:type="spellEnd"/>
      <w:r w:rsidRPr="006468EF">
        <w:rPr>
          <w:rFonts w:ascii="Verdana" w:hAnsi="Verdana" w:cs="Arial"/>
          <w:sz w:val="20"/>
        </w:rPr>
        <w:t>, Großeltern und Familien damit aus dem Schneider sind. Selbstverständlich gibt die Kirche, also die Organisation „Kirche“, dazu Hilfestellung durch professionelle Angebote</w:t>
      </w:r>
      <w:r>
        <w:rPr>
          <w:rFonts w:ascii="Verdana" w:hAnsi="Verdana" w:cs="Arial"/>
          <w:sz w:val="20"/>
        </w:rPr>
        <w:t>:</w:t>
      </w:r>
      <w:r w:rsidRPr="006468EF">
        <w:rPr>
          <w:rFonts w:ascii="Verdana" w:hAnsi="Verdana" w:cs="Arial"/>
          <w:sz w:val="20"/>
        </w:rPr>
        <w:t xml:space="preserve"> </w:t>
      </w:r>
      <w:r>
        <w:rPr>
          <w:rFonts w:ascii="Verdana" w:hAnsi="Verdana" w:cs="Arial"/>
          <w:sz w:val="20"/>
        </w:rPr>
        <w:lastRenderedPageBreak/>
        <w:t>V</w:t>
      </w:r>
      <w:r w:rsidRPr="006468EF">
        <w:rPr>
          <w:rFonts w:ascii="Verdana" w:hAnsi="Verdana" w:cs="Arial"/>
          <w:sz w:val="20"/>
        </w:rPr>
        <w:t xml:space="preserve">om Kindergarten über Kindergottesdienst und Religionsunterricht bis zu Konfirmandenunterricht und schließlich Jugendarbeit. Und es ist wichtig, dass Kirche mit ihren Gemeindehäusern auch </w:t>
      </w:r>
      <w:r w:rsidRPr="006468EF">
        <w:rPr>
          <w:rFonts w:ascii="Verdana" w:hAnsi="Verdana" w:cs="Arial"/>
          <w:b/>
          <w:sz w:val="20"/>
        </w:rPr>
        <w:t>Räume</w:t>
      </w:r>
      <w:r w:rsidRPr="006468EF">
        <w:rPr>
          <w:rFonts w:ascii="Verdana" w:hAnsi="Verdana" w:cs="Arial"/>
          <w:sz w:val="20"/>
        </w:rPr>
        <w:t xml:space="preserve"> zur Verfügung stellt, in denen Kinder und Jugendliche der biblischen Botschaft begegnen und Erfahrungen mit dem Glauben und miteinander machen können. Solche Räume zur Verfügung zu stellen ist die Aufgabe von Kirche. </w:t>
      </w:r>
    </w:p>
    <w:p w14:paraId="21325D10" w14:textId="77777777" w:rsidR="001C3F2F" w:rsidRPr="006468EF" w:rsidRDefault="001C3F2F" w:rsidP="001C3F2F">
      <w:pPr>
        <w:spacing w:after="0"/>
        <w:rPr>
          <w:rFonts w:ascii="Verdana" w:hAnsi="Verdana" w:cs="Arial"/>
          <w:sz w:val="20"/>
        </w:rPr>
      </w:pPr>
    </w:p>
    <w:p w14:paraId="2428FB17" w14:textId="77777777" w:rsidR="001C3F2F" w:rsidRDefault="001C3F2F" w:rsidP="001C3F2F">
      <w:pPr>
        <w:spacing w:after="0"/>
        <w:rPr>
          <w:rFonts w:ascii="Verdana" w:hAnsi="Verdana" w:cs="Arial"/>
          <w:sz w:val="20"/>
        </w:rPr>
      </w:pPr>
      <w:r w:rsidRPr="006468EF">
        <w:rPr>
          <w:rFonts w:ascii="Verdana" w:hAnsi="Verdana" w:cs="Arial"/>
          <w:sz w:val="20"/>
        </w:rPr>
        <w:t xml:space="preserve">Und um all diese Aufgaben erfüllen zu können, brauchen wir als Ortsgemeinden die oft so ungeliebte Großorganisation „Kirche“. Aber mit all diesen Angeboten kann und will die </w:t>
      </w:r>
      <w:r w:rsidRPr="006468EF">
        <w:rPr>
          <w:rFonts w:ascii="Verdana" w:hAnsi="Verdana" w:cs="Arial"/>
          <w:b/>
          <w:sz w:val="20"/>
        </w:rPr>
        <w:t>Organisation</w:t>
      </w:r>
      <w:r w:rsidRPr="006468EF">
        <w:rPr>
          <w:rFonts w:ascii="Verdana" w:hAnsi="Verdana" w:cs="Arial"/>
          <w:sz w:val="20"/>
        </w:rPr>
        <w:t xml:space="preserve"> „Kirche“ nicht </w:t>
      </w:r>
      <w:r w:rsidRPr="006468EF">
        <w:rPr>
          <w:rFonts w:ascii="Verdana" w:hAnsi="Verdana" w:cs="Arial"/>
          <w:b/>
          <w:sz w:val="20"/>
        </w:rPr>
        <w:t>die</w:t>
      </w:r>
      <w:r w:rsidRPr="006468EF">
        <w:rPr>
          <w:rFonts w:ascii="Verdana" w:hAnsi="Verdana" w:cs="Arial"/>
          <w:sz w:val="20"/>
        </w:rPr>
        <w:t xml:space="preserve"> Aufgabe erfüllen, die wir alle als Eltern oder Großeltern, als </w:t>
      </w:r>
      <w:proofErr w:type="spellStart"/>
      <w:r w:rsidRPr="006468EF">
        <w:rPr>
          <w:rFonts w:ascii="Verdana" w:hAnsi="Verdana" w:cs="Arial"/>
          <w:sz w:val="20"/>
        </w:rPr>
        <w:t>Pat:innen</w:t>
      </w:r>
      <w:proofErr w:type="spellEnd"/>
      <w:r w:rsidRPr="006468EF">
        <w:rPr>
          <w:rFonts w:ascii="Verdana" w:hAnsi="Verdana" w:cs="Arial"/>
          <w:sz w:val="20"/>
        </w:rPr>
        <w:t xml:space="preserve"> und Verwandte an unseren Kindern haben: Unseren Kindern Rede und Antwort zu stehen, wenn sie nach Gott fragen und nach dem Woher und Wozu des Lebens; unsere Kinder mit den Geschichten aus der Bibel vertraut zu machen und mit ihnen zu beten; sie auch auf ihrer Suche nach einem Glauben zu begleiten, so wie wir es in vielen anderen Dingen ja auch tun. Und auch da gilt: Jeder </w:t>
      </w:r>
      <w:r w:rsidRPr="006468EF">
        <w:rPr>
          <w:rFonts w:ascii="Verdana" w:hAnsi="Verdana" w:cs="Arial"/>
          <w:b/>
          <w:sz w:val="20"/>
        </w:rPr>
        <w:t>so</w:t>
      </w:r>
      <w:r w:rsidRPr="006468EF">
        <w:rPr>
          <w:rFonts w:ascii="Verdana" w:hAnsi="Verdana" w:cs="Arial"/>
          <w:sz w:val="20"/>
        </w:rPr>
        <w:t xml:space="preserve">, wie er kann und wie es ihm entspricht. Keiner muss da vorgeben, frömmer zu sein, als er ist; keine muss so tun, als wisse </w:t>
      </w:r>
      <w:r>
        <w:rPr>
          <w:rFonts w:ascii="Verdana" w:hAnsi="Verdana" w:cs="Arial"/>
          <w:sz w:val="20"/>
        </w:rPr>
        <w:t>sie</w:t>
      </w:r>
      <w:r w:rsidRPr="006468EF">
        <w:rPr>
          <w:rFonts w:ascii="Verdana" w:hAnsi="Verdana" w:cs="Arial"/>
          <w:sz w:val="20"/>
        </w:rPr>
        <w:t xml:space="preserve"> Antworten auf alle Fragen; keiner muss den Anschein erwecken, als sei</w:t>
      </w:r>
      <w:r>
        <w:rPr>
          <w:rFonts w:ascii="Verdana" w:hAnsi="Verdana" w:cs="Arial"/>
          <w:sz w:val="20"/>
        </w:rPr>
        <w:t xml:space="preserve"> er</w:t>
      </w:r>
      <w:r w:rsidRPr="006468EF">
        <w:rPr>
          <w:rFonts w:ascii="Verdana" w:hAnsi="Verdana" w:cs="Arial"/>
          <w:sz w:val="20"/>
        </w:rPr>
        <w:t xml:space="preserve"> in allem vorbildlich. Kinder und Jugendliche können sehr gut damit leben, wenn wir unsere eigenen Grenzen </w:t>
      </w:r>
      <w:r>
        <w:rPr>
          <w:rFonts w:ascii="Verdana" w:hAnsi="Verdana" w:cs="Arial"/>
          <w:sz w:val="20"/>
        </w:rPr>
        <w:t xml:space="preserve">oder unsere eigene Ratlosigkeit </w:t>
      </w:r>
      <w:r w:rsidRPr="006468EF">
        <w:rPr>
          <w:rFonts w:ascii="Verdana" w:hAnsi="Verdana" w:cs="Arial"/>
          <w:sz w:val="20"/>
        </w:rPr>
        <w:t>zugeben, unsere eigenen Unsicherheiten und Fragen und Zweifel; unsere eigenen Fehler und Unzulänglichkeiten. Auch und gerade in Sachen des Glaubens. Kinder und Jugendliche können damit nicht nur gut leben, sondern sie werden Kirche und christlichen Glauben durch uns auf diese Weise sogar sehr viel glaubwürdiger und vertrauenerweckender erfahren, als wenn wir den Anschein erwecken, überall perfekt zu sein.</w:t>
      </w:r>
    </w:p>
    <w:p w14:paraId="533577BF" w14:textId="77777777" w:rsidR="001C3F2F" w:rsidRPr="006468EF" w:rsidRDefault="001C3F2F" w:rsidP="001C3F2F">
      <w:pPr>
        <w:spacing w:after="0"/>
        <w:rPr>
          <w:rFonts w:ascii="Verdana" w:hAnsi="Verdana" w:cs="Arial"/>
          <w:sz w:val="20"/>
        </w:rPr>
      </w:pPr>
    </w:p>
    <w:p w14:paraId="453FC4C9" w14:textId="77777777" w:rsidR="001C3F2F" w:rsidRDefault="001C3F2F" w:rsidP="001C3F2F">
      <w:pPr>
        <w:spacing w:after="0"/>
        <w:rPr>
          <w:rFonts w:ascii="Verdana" w:hAnsi="Verdana" w:cs="Arial"/>
          <w:sz w:val="20"/>
        </w:rPr>
      </w:pPr>
      <w:r w:rsidRPr="006468EF">
        <w:rPr>
          <w:rFonts w:ascii="Verdana" w:hAnsi="Verdana" w:cs="Arial"/>
          <w:sz w:val="20"/>
        </w:rPr>
        <w:t xml:space="preserve">Womit sie aber </w:t>
      </w:r>
      <w:r w:rsidRPr="006468EF">
        <w:rPr>
          <w:rFonts w:ascii="Verdana" w:hAnsi="Verdana" w:cs="Arial"/>
          <w:b/>
          <w:sz w:val="20"/>
        </w:rPr>
        <w:t>gar nicht</w:t>
      </w:r>
      <w:r w:rsidRPr="006468EF">
        <w:rPr>
          <w:rFonts w:ascii="Verdana" w:hAnsi="Verdana" w:cs="Arial"/>
          <w:sz w:val="20"/>
        </w:rPr>
        <w:t xml:space="preserve"> gut leben können, ist, wenn wir uns ihnen verweigern und versuchen, uns heraus zu halten; wenn wir uns weigern, auch mal Farbe zu bekennen; wenn wir versuchen, uns vor unserer Verantwortung zu drücken </w:t>
      </w:r>
      <w:r w:rsidRPr="006468EF">
        <w:rPr>
          <w:rFonts w:ascii="Verdana" w:hAnsi="Verdana" w:cs="Arial"/>
          <w:sz w:val="20"/>
        </w:rPr>
        <w:lastRenderedPageBreak/>
        <w:t xml:space="preserve">oder sie auf andere abzuwälzen; oder wenn nicht erkennbar wird, dass wir uns zumindest ernsthaft </w:t>
      </w:r>
      <w:r w:rsidRPr="006468EF">
        <w:rPr>
          <w:rFonts w:ascii="Verdana" w:hAnsi="Verdana" w:cs="Arial"/>
          <w:b/>
          <w:sz w:val="20"/>
        </w:rPr>
        <w:t>bemühen</w:t>
      </w:r>
      <w:r w:rsidRPr="006468EF">
        <w:rPr>
          <w:rFonts w:ascii="Verdana" w:hAnsi="Verdana" w:cs="Arial"/>
          <w:sz w:val="20"/>
        </w:rPr>
        <w:t>, unsere Überzeugungen auch zu leben; unseren Bekenntnissen auch Taten folgen zu lassen.</w:t>
      </w:r>
    </w:p>
    <w:p w14:paraId="3A6D2A29" w14:textId="77777777" w:rsidR="001C3F2F" w:rsidRPr="006468EF" w:rsidRDefault="001C3F2F" w:rsidP="001C3F2F">
      <w:pPr>
        <w:spacing w:after="0"/>
        <w:rPr>
          <w:rFonts w:ascii="Verdana" w:hAnsi="Verdana" w:cs="Arial"/>
          <w:sz w:val="20"/>
        </w:rPr>
      </w:pPr>
    </w:p>
    <w:p w14:paraId="08F74A41" w14:textId="77777777" w:rsidR="001C3F2F" w:rsidRDefault="001C3F2F" w:rsidP="001C3F2F">
      <w:pPr>
        <w:spacing w:after="0"/>
        <w:rPr>
          <w:rFonts w:ascii="Verdana" w:hAnsi="Verdana" w:cs="Arial"/>
          <w:sz w:val="20"/>
        </w:rPr>
      </w:pPr>
      <w:r w:rsidRPr="006468EF">
        <w:rPr>
          <w:rFonts w:ascii="Verdana" w:hAnsi="Verdana" w:cs="Arial"/>
          <w:sz w:val="20"/>
        </w:rPr>
        <w:t xml:space="preserve">Kirche – das sind wir alle. Und noch einmal: Kirche in dieser Gemeinde hat …. </w:t>
      </w:r>
      <w:r>
        <w:rPr>
          <w:rFonts w:ascii="Verdana" w:hAnsi="Verdana" w:cs="Arial"/>
          <w:i/>
          <w:iCs/>
          <w:sz w:val="20"/>
        </w:rPr>
        <w:t xml:space="preserve">(hier, wenn bekannt, wieder die Gemeindegliederzahl einfügen) </w:t>
      </w:r>
      <w:proofErr w:type="spellStart"/>
      <w:r w:rsidRPr="006468EF">
        <w:rPr>
          <w:rFonts w:ascii="Verdana" w:hAnsi="Verdana" w:cs="Arial"/>
          <w:sz w:val="20"/>
        </w:rPr>
        <w:t>Repräsentant</w:t>
      </w:r>
      <w:r>
        <w:rPr>
          <w:rFonts w:ascii="Verdana" w:hAnsi="Verdana" w:cs="Arial"/>
          <w:sz w:val="20"/>
        </w:rPr>
        <w:t>:inn</w:t>
      </w:r>
      <w:r w:rsidRPr="006468EF">
        <w:rPr>
          <w:rFonts w:ascii="Verdana" w:hAnsi="Verdana" w:cs="Arial"/>
          <w:sz w:val="20"/>
        </w:rPr>
        <w:t>en</w:t>
      </w:r>
      <w:proofErr w:type="spellEnd"/>
      <w:r w:rsidRPr="006468EF">
        <w:rPr>
          <w:rFonts w:ascii="Verdana" w:hAnsi="Verdana" w:cs="Arial"/>
          <w:sz w:val="20"/>
        </w:rPr>
        <w:t xml:space="preserve">. An Pfingsten feiern wir alle deshalb Geburtstag. Und wir feiern, dass Gott </w:t>
      </w:r>
      <w:r w:rsidRPr="006468EF">
        <w:rPr>
          <w:rFonts w:ascii="Verdana" w:hAnsi="Verdana" w:cs="Arial"/>
          <w:b/>
          <w:sz w:val="20"/>
        </w:rPr>
        <w:t>uns</w:t>
      </w:r>
      <w:r w:rsidRPr="006468EF">
        <w:rPr>
          <w:rFonts w:ascii="Verdana" w:hAnsi="Verdana" w:cs="Arial"/>
          <w:sz w:val="20"/>
        </w:rPr>
        <w:t>, seine Kirche</w:t>
      </w:r>
      <w:r>
        <w:rPr>
          <w:rFonts w:ascii="Verdana" w:hAnsi="Verdana" w:cs="Arial"/>
          <w:sz w:val="20"/>
        </w:rPr>
        <w:t>,</w:t>
      </w:r>
      <w:r w:rsidRPr="006468EF">
        <w:rPr>
          <w:rFonts w:ascii="Verdana" w:hAnsi="Verdana" w:cs="Arial"/>
          <w:sz w:val="20"/>
        </w:rPr>
        <w:t xml:space="preserve"> nicht allein lässt. Sondern dass er durch seinen Geist unter uns am Werk ist; dass er mit seinem Geist die Räume füllt, die wir aus Steinen bauen: unsere Kirchen  und Gemeindehäuser; dass er diese Räume immer wieder mit </w:t>
      </w:r>
      <w:r w:rsidRPr="006468EF">
        <w:rPr>
          <w:rFonts w:ascii="Verdana" w:hAnsi="Verdana" w:cs="Arial"/>
          <w:b/>
          <w:sz w:val="20"/>
        </w:rPr>
        <w:t>Leben</w:t>
      </w:r>
      <w:r w:rsidRPr="006468EF">
        <w:rPr>
          <w:rFonts w:ascii="Verdana" w:hAnsi="Verdana" w:cs="Arial"/>
          <w:sz w:val="20"/>
        </w:rPr>
        <w:t xml:space="preserve"> erfüllt: </w:t>
      </w:r>
      <w:r>
        <w:rPr>
          <w:rFonts w:ascii="Verdana" w:hAnsi="Verdana" w:cs="Arial"/>
          <w:sz w:val="20"/>
        </w:rPr>
        <w:t>M</w:t>
      </w:r>
      <w:r w:rsidRPr="006468EF">
        <w:rPr>
          <w:rFonts w:ascii="Verdana" w:hAnsi="Verdana" w:cs="Arial"/>
          <w:sz w:val="20"/>
        </w:rPr>
        <w:t xml:space="preserve">it nachdenklicher Stille und fröhlichem Trubel; mit Lachen und Weinen; mit den Erzählungen der Alten und dem Krähen kleiner Kinder; mit angestrengter Arbeit und entspanntem Feiern; mit ernsthafter Auseinandersetzung und heiterer Gemeinschaft; mit Diskussionen und Gesprächen; mit Gottes Wort und Menschenworten; mit Musik und Bewegung. </w:t>
      </w:r>
    </w:p>
    <w:p w14:paraId="11E84D8C" w14:textId="77777777" w:rsidR="001C3F2F" w:rsidRPr="006468EF" w:rsidRDefault="001C3F2F" w:rsidP="001C3F2F">
      <w:pPr>
        <w:spacing w:after="0"/>
        <w:rPr>
          <w:rFonts w:ascii="Verdana" w:hAnsi="Verdana" w:cs="Arial"/>
          <w:sz w:val="20"/>
        </w:rPr>
      </w:pPr>
    </w:p>
    <w:p w14:paraId="17F3B49A" w14:textId="77777777" w:rsidR="001C3F2F" w:rsidRDefault="001C3F2F" w:rsidP="001C3F2F">
      <w:pPr>
        <w:spacing w:after="0"/>
        <w:rPr>
          <w:rFonts w:ascii="Verdana" w:hAnsi="Verdana" w:cs="Arial"/>
          <w:sz w:val="20"/>
        </w:rPr>
      </w:pPr>
      <w:r w:rsidRPr="006468EF">
        <w:rPr>
          <w:rFonts w:ascii="Verdana" w:hAnsi="Verdana" w:cs="Arial"/>
          <w:sz w:val="20"/>
        </w:rPr>
        <w:t>Wir feiern an Pfingsten, dass Gott uns durch seinen Geist dazu befähigt, Kirche zu sein – jeder und jede von uns nach den Möglichkeiten, die er uns gibt.</w:t>
      </w:r>
    </w:p>
    <w:p w14:paraId="7B642905" w14:textId="77777777" w:rsidR="001C3F2F" w:rsidRPr="006468EF" w:rsidRDefault="001C3F2F" w:rsidP="001C3F2F">
      <w:pPr>
        <w:spacing w:after="0"/>
        <w:rPr>
          <w:rFonts w:ascii="Verdana" w:hAnsi="Verdana" w:cs="Arial"/>
          <w:sz w:val="20"/>
        </w:rPr>
      </w:pPr>
    </w:p>
    <w:p w14:paraId="4C86A40B" w14:textId="77777777" w:rsidR="001C3F2F" w:rsidRPr="006468EF" w:rsidRDefault="001C3F2F" w:rsidP="001C3F2F">
      <w:pPr>
        <w:spacing w:after="0"/>
        <w:rPr>
          <w:rFonts w:ascii="Verdana" w:hAnsi="Verdana" w:cs="Arial"/>
          <w:sz w:val="20"/>
        </w:rPr>
      </w:pPr>
      <w:r w:rsidRPr="006468EF">
        <w:rPr>
          <w:rFonts w:ascii="Verdana" w:hAnsi="Verdana" w:cs="Arial"/>
          <w:sz w:val="20"/>
        </w:rPr>
        <w:t>Deshalb uns allen heute: „Viel Glück und viel Segen auf all</w:t>
      </w:r>
      <w:r>
        <w:rPr>
          <w:rFonts w:ascii="Verdana" w:hAnsi="Verdana" w:cs="Arial"/>
          <w:sz w:val="20"/>
        </w:rPr>
        <w:t>‘</w:t>
      </w:r>
      <w:r w:rsidRPr="006468EF">
        <w:rPr>
          <w:rFonts w:ascii="Verdana" w:hAnsi="Verdana" w:cs="Arial"/>
          <w:sz w:val="20"/>
        </w:rPr>
        <w:t xml:space="preserve"> unsren Wegen. Gesundheit und Frohsinn sei auch mit dabei.“</w:t>
      </w:r>
    </w:p>
    <w:p w14:paraId="64502451" w14:textId="77777777" w:rsidR="001C3F2F" w:rsidRDefault="001C3F2F" w:rsidP="001C3F2F">
      <w:pPr>
        <w:autoSpaceDE w:val="0"/>
        <w:autoSpaceDN w:val="0"/>
        <w:adjustRightInd w:val="0"/>
        <w:spacing w:after="0"/>
        <w:rPr>
          <w:rFonts w:ascii="Verdana" w:hAnsi="Verdana"/>
          <w:color w:val="000000"/>
          <w:sz w:val="20"/>
        </w:rPr>
      </w:pPr>
      <w:r w:rsidRPr="006468EF">
        <w:rPr>
          <w:rFonts w:ascii="Verdana" w:hAnsi="Verdana" w:cs="Arial"/>
          <w:sz w:val="20"/>
        </w:rPr>
        <w:t>Ame</w:t>
      </w:r>
      <w:r>
        <w:rPr>
          <w:rFonts w:ascii="Verdana" w:hAnsi="Verdana" w:cs="Arial"/>
          <w:sz w:val="20"/>
        </w:rPr>
        <w:t>n</w:t>
      </w:r>
    </w:p>
    <w:p w14:paraId="718E2DF6" w14:textId="77777777" w:rsidR="001C3F2F" w:rsidRPr="005C5200" w:rsidRDefault="001C3F2F" w:rsidP="001C3F2F">
      <w:pPr>
        <w:spacing w:after="0"/>
        <w:rPr>
          <w:rFonts w:ascii="Verdana" w:hAnsi="Verdana"/>
          <w:i/>
          <w:sz w:val="22"/>
          <w:szCs w:val="24"/>
        </w:rPr>
      </w:pPr>
    </w:p>
    <w:p w14:paraId="76861DD7" w14:textId="77777777" w:rsidR="001C3F2F" w:rsidRDefault="001C3F2F" w:rsidP="001C3F2F">
      <w:pPr>
        <w:spacing w:after="0"/>
        <w:jc w:val="both"/>
        <w:rPr>
          <w:rFonts w:ascii="Verdana" w:hAnsi="Verdana"/>
          <w:i/>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Pr>
          <w:rFonts w:ascii="Verdana" w:hAnsi="Verdana"/>
          <w:i/>
          <w:sz w:val="20"/>
        </w:rPr>
        <w:t>Pfarrer und Dekan Michael Tönges-Braungart</w:t>
      </w:r>
    </w:p>
    <w:p w14:paraId="1233BB77" w14:textId="77777777" w:rsidR="001C3F2F" w:rsidRPr="00655F80" w:rsidRDefault="001C3F2F" w:rsidP="001C3F2F">
      <w:pPr>
        <w:spacing w:after="0"/>
        <w:jc w:val="both"/>
        <w:rPr>
          <w:rFonts w:ascii="Verdana" w:hAnsi="Verdana"/>
          <w:i/>
          <w:sz w:val="20"/>
        </w:rPr>
      </w:pPr>
      <w:r>
        <w:rPr>
          <w:rFonts w:ascii="Verdana" w:hAnsi="Verdana"/>
          <w:i/>
          <w:sz w:val="20"/>
        </w:rPr>
        <w:tab/>
      </w:r>
      <w:r>
        <w:rPr>
          <w:rFonts w:ascii="Verdana" w:hAnsi="Verdana"/>
          <w:i/>
          <w:sz w:val="20"/>
        </w:rPr>
        <w:tab/>
        <w:t>Bad Homburg</w:t>
      </w:r>
    </w:p>
    <w:p w14:paraId="32CF27EF" w14:textId="38C865C6" w:rsidR="00F13C58" w:rsidRPr="00655F80" w:rsidRDefault="00F13C58" w:rsidP="005A2EF9">
      <w:pPr>
        <w:spacing w:after="0"/>
        <w:jc w:val="both"/>
        <w:rPr>
          <w:rFonts w:ascii="Verdana" w:hAnsi="Verdana"/>
          <w:i/>
          <w:sz w:val="20"/>
        </w:rPr>
      </w:pPr>
    </w:p>
    <w:p w14:paraId="233316FE" w14:textId="77777777" w:rsidR="0019037B" w:rsidRPr="00725BAC" w:rsidRDefault="0019037B" w:rsidP="00725BAC">
      <w:pPr>
        <w:spacing w:after="0"/>
        <w:rPr>
          <w:rFonts w:ascii="Arial" w:hAnsi="Arial" w:cs="Arial"/>
          <w:sz w:val="20"/>
        </w:rPr>
      </w:pPr>
    </w:p>
    <w:p w14:paraId="7A05D66D" w14:textId="77777777" w:rsidR="0019037B" w:rsidRDefault="0019037B">
      <w:pPr>
        <w:pBdr>
          <w:top w:val="single" w:sz="4" w:space="1" w:color="000000"/>
        </w:pBdr>
        <w:spacing w:before="60" w:after="60"/>
        <w:jc w:val="center"/>
        <w:rPr>
          <w:rFonts w:ascii="Arial" w:hAnsi="Arial" w:cs="Arial"/>
          <w:sz w:val="20"/>
        </w:rPr>
      </w:pPr>
      <w:r>
        <w:rPr>
          <w:noProof/>
          <w:lang w:eastAsia="de-DE"/>
        </w:rPr>
        <w:drawing>
          <wp:inline distT="0" distB="0" distL="0" distR="0" wp14:anchorId="1BBB50A4" wp14:editId="7C115926">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D0010BA" w14:textId="77777777" w:rsidR="0019037B" w:rsidRPr="00B35A4F" w:rsidRDefault="001C3F2F" w:rsidP="007C48C6">
      <w:pPr>
        <w:pStyle w:val="Textkrper"/>
        <w:rPr>
          <w:rFonts w:ascii="Verdana" w:hAnsi="Verdana" w:cs="Arial"/>
          <w:i/>
          <w:sz w:val="18"/>
          <w:szCs w:val="18"/>
        </w:rPr>
      </w:pPr>
      <w:r>
        <w:rPr>
          <w:rFonts w:ascii="Verdana" w:hAnsi="Verdana" w:cs="Arial"/>
          <w:b/>
          <w:noProof/>
          <w:sz w:val="16"/>
          <w:lang w:eastAsia="de-DE"/>
        </w:rPr>
        <w:lastRenderedPageBreak/>
        <w:object w:dxaOrig="1440" w:dyaOrig="1440" w14:anchorId="40960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57148863" r:id="rId9"/>
        </w:object>
      </w:r>
      <w:r w:rsidR="0019037B" w:rsidRPr="00B35A4F">
        <w:rPr>
          <w:rFonts w:ascii="Verdana" w:hAnsi="Verdana" w:cs="Arial"/>
          <w:sz w:val="18"/>
        </w:rPr>
        <w:t>Herausgegeben vom Referat Ehrenamtliche Verkündigung:</w:t>
      </w:r>
      <w:r w:rsidR="0019037B" w:rsidRPr="00B35A4F">
        <w:rPr>
          <w:rFonts w:ascii="Verdana" w:hAnsi="Verdana" w:cs="Arial"/>
          <w:sz w:val="18"/>
        </w:rPr>
        <w:br/>
        <w:t>Pfarrerin Dr. Christiane Braungart, Markgrafenstraße 14,                      60487 Frankfurt/Main</w:t>
      </w:r>
      <w:r w:rsidR="0019037B">
        <w:rPr>
          <w:rFonts w:ascii="Arial" w:hAnsi="Arial" w:cs="Arial"/>
          <w:sz w:val="20"/>
        </w:rPr>
        <w:br/>
      </w:r>
      <w:r w:rsidR="0019037B">
        <w:rPr>
          <w:rFonts w:ascii="Wingdings" w:hAnsi="Wingdings"/>
          <w:sz w:val="20"/>
        </w:rPr>
        <w:t></w:t>
      </w:r>
      <w:r w:rsidR="0019037B">
        <w:rPr>
          <w:rFonts w:ascii="Arial" w:hAnsi="Arial" w:cs="Arial"/>
          <w:sz w:val="20"/>
        </w:rPr>
        <w:t xml:space="preserve"> </w:t>
      </w:r>
      <w:r w:rsidR="0019037B" w:rsidRPr="00B35A4F">
        <w:rPr>
          <w:rFonts w:ascii="Verdana" w:hAnsi="Verdana" w:cs="Arial"/>
          <w:sz w:val="18"/>
          <w:szCs w:val="18"/>
        </w:rPr>
        <w:t>069 71379-140</w:t>
      </w:r>
      <w:r w:rsidR="0019037B">
        <w:rPr>
          <w:rFonts w:ascii="Arial" w:hAnsi="Arial" w:cs="Arial"/>
          <w:sz w:val="20"/>
        </w:rPr>
        <w:t xml:space="preserve"> </w:t>
      </w:r>
      <w:r w:rsidR="0019037B">
        <w:rPr>
          <w:rFonts w:ascii="Wingdings" w:hAnsi="Wingdings"/>
          <w:sz w:val="20"/>
        </w:rPr>
        <w:t></w:t>
      </w:r>
      <w:r w:rsidR="0019037B">
        <w:rPr>
          <w:rFonts w:ascii="Arial" w:hAnsi="Arial" w:cs="Arial"/>
          <w:sz w:val="20"/>
        </w:rPr>
        <w:t xml:space="preserve"> </w:t>
      </w:r>
      <w:r w:rsidR="0019037B">
        <w:rPr>
          <w:rFonts w:ascii="Wingdings" w:hAnsi="Wingdings"/>
          <w:sz w:val="20"/>
        </w:rPr>
        <w:t></w:t>
      </w:r>
      <w:r w:rsidR="0019037B">
        <w:rPr>
          <w:rFonts w:ascii="Arial" w:hAnsi="Arial" w:cs="Arial"/>
          <w:sz w:val="20"/>
        </w:rPr>
        <w:t xml:space="preserve"> </w:t>
      </w:r>
      <w:r w:rsidR="0019037B" w:rsidRPr="00B35A4F">
        <w:rPr>
          <w:rFonts w:ascii="Verdana" w:hAnsi="Verdana" w:cs="Arial"/>
          <w:sz w:val="18"/>
        </w:rPr>
        <w:t>069 71379-131</w:t>
      </w:r>
      <w:r w:rsidR="0019037B">
        <w:rPr>
          <w:rFonts w:ascii="Arial" w:hAnsi="Arial" w:cs="Arial"/>
          <w:sz w:val="20"/>
        </w:rPr>
        <w:br/>
      </w:r>
      <w:r w:rsidR="0019037B" w:rsidRPr="00B35A4F">
        <w:rPr>
          <w:rFonts w:ascii="Verdana" w:hAnsi="Verdana" w:cs="Arial"/>
          <w:sz w:val="18"/>
          <w:szCs w:val="18"/>
        </w:rPr>
        <w:t>E-Mail: predigtvorschlaege@zentrum-verkuendigung.de</w:t>
      </w:r>
      <w:r w:rsidR="0019037B" w:rsidRPr="00B35A4F">
        <w:rPr>
          <w:rFonts w:ascii="Verdana" w:hAnsi="Verdana" w:cs="Arial"/>
          <w:sz w:val="18"/>
          <w:szCs w:val="18"/>
        </w:rPr>
        <w:br/>
      </w:r>
      <w:r w:rsidR="0019037B" w:rsidRPr="00B35A4F">
        <w:rPr>
          <w:rFonts w:ascii="Verdana" w:hAnsi="Verdana" w:cs="Arial"/>
          <w:sz w:val="18"/>
          <w:szCs w:val="18"/>
        </w:rPr>
        <w:br/>
      </w:r>
      <w:r w:rsidR="0019037B" w:rsidRPr="00B35A4F">
        <w:rPr>
          <w:rFonts w:ascii="Verdana" w:hAnsi="Verdana" w:cs="Arial"/>
          <w:i/>
          <w:sz w:val="18"/>
          <w:szCs w:val="18"/>
        </w:rPr>
        <w:t xml:space="preserve">in </w:t>
      </w:r>
      <w:r w:rsidR="0019037B">
        <w:rPr>
          <w:rFonts w:ascii="Verdana" w:hAnsi="Verdana" w:cs="Arial"/>
          <w:i/>
          <w:sz w:val="18"/>
          <w:szCs w:val="18"/>
        </w:rPr>
        <w:t xml:space="preserve">Kooperation </w:t>
      </w:r>
      <w:r w:rsidR="0019037B"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19037B" w:rsidRPr="00B35A4F" w14:paraId="29F0C213" w14:textId="77777777" w:rsidTr="003E1349">
        <w:tc>
          <w:tcPr>
            <w:tcW w:w="2764" w:type="dxa"/>
          </w:tcPr>
          <w:p w14:paraId="168E9699" w14:textId="77777777" w:rsidR="0019037B" w:rsidRPr="002660E3" w:rsidRDefault="0019037B" w:rsidP="003E1349">
            <w:pPr>
              <w:pStyle w:val="Textkrper"/>
              <w:snapToGrid w:val="0"/>
              <w:jc w:val="right"/>
              <w:rPr>
                <w:rFonts w:ascii="Verdana" w:hAnsi="Verdana" w:cs="Arial"/>
                <w:b/>
                <w:sz w:val="18"/>
                <w:szCs w:val="18"/>
              </w:rPr>
            </w:pPr>
          </w:p>
        </w:tc>
        <w:tc>
          <w:tcPr>
            <w:tcW w:w="3500" w:type="dxa"/>
            <w:vAlign w:val="center"/>
          </w:tcPr>
          <w:p w14:paraId="77343C0D" w14:textId="77777777" w:rsidR="0019037B" w:rsidRPr="002660E3" w:rsidRDefault="0019037B"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19037B" w:rsidRPr="00B35A4F" w14:paraId="2F2CB0A3" w14:textId="77777777" w:rsidTr="003E1349">
        <w:trPr>
          <w:trHeight w:val="80"/>
        </w:trPr>
        <w:tc>
          <w:tcPr>
            <w:tcW w:w="2764" w:type="dxa"/>
          </w:tcPr>
          <w:p w14:paraId="1452166A" w14:textId="77777777" w:rsidR="0019037B" w:rsidRPr="002660E3" w:rsidRDefault="0019037B" w:rsidP="003E1349">
            <w:pPr>
              <w:pStyle w:val="Textkrper"/>
              <w:snapToGrid w:val="0"/>
              <w:jc w:val="right"/>
              <w:rPr>
                <w:rFonts w:ascii="Verdana" w:hAnsi="Verdana" w:cs="Arial"/>
                <w:b/>
                <w:sz w:val="18"/>
                <w:szCs w:val="18"/>
              </w:rPr>
            </w:pPr>
          </w:p>
        </w:tc>
        <w:tc>
          <w:tcPr>
            <w:tcW w:w="3500" w:type="dxa"/>
            <w:vAlign w:val="center"/>
          </w:tcPr>
          <w:p w14:paraId="2C32AD3C" w14:textId="77777777" w:rsidR="0019037B" w:rsidRPr="002660E3" w:rsidRDefault="0019037B" w:rsidP="003E1349">
            <w:pPr>
              <w:pStyle w:val="Textkrper"/>
              <w:snapToGrid w:val="0"/>
              <w:jc w:val="left"/>
              <w:rPr>
                <w:rFonts w:ascii="Verdana" w:hAnsi="Verdana" w:cs="Arial"/>
                <w:b/>
                <w:sz w:val="18"/>
                <w:szCs w:val="18"/>
              </w:rPr>
            </w:pPr>
          </w:p>
        </w:tc>
      </w:tr>
    </w:tbl>
    <w:p w14:paraId="60812EE3" w14:textId="77777777" w:rsidR="0019037B" w:rsidRPr="00304C5D" w:rsidRDefault="0019037B"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56F093DA" w14:textId="77777777" w:rsidR="0019037B" w:rsidRDefault="0019037B"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666506C8" w14:textId="77777777" w:rsidR="0019037B" w:rsidRDefault="0019037B" w:rsidP="007C48C6">
      <w:pPr>
        <w:spacing w:after="0"/>
        <w:jc w:val="center"/>
        <w:rPr>
          <w:rFonts w:ascii="Verdana" w:hAnsi="Verdana" w:cs="Arial"/>
          <w:sz w:val="18"/>
        </w:rPr>
      </w:pPr>
    </w:p>
    <w:p w14:paraId="4CC218C6" w14:textId="77777777" w:rsidR="0019037B" w:rsidRDefault="0019037B" w:rsidP="007C48C6">
      <w:pPr>
        <w:spacing w:after="0"/>
        <w:rPr>
          <w:rFonts w:ascii="Verdana" w:hAnsi="Verdana" w:cs="Arial"/>
          <w:sz w:val="18"/>
          <w:szCs w:val="18"/>
        </w:rPr>
      </w:pPr>
    </w:p>
    <w:p w14:paraId="4D3D2FE8" w14:textId="77777777" w:rsidR="0019037B" w:rsidRPr="00863222" w:rsidRDefault="0019037B"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55DCD1F4" wp14:editId="136F644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3F63B82A" w14:textId="77777777" w:rsidR="0019037B" w:rsidRPr="00863222" w:rsidRDefault="0019037B" w:rsidP="007C48C6">
      <w:pPr>
        <w:spacing w:after="0"/>
        <w:rPr>
          <w:rFonts w:ascii="Verdana" w:hAnsi="Verdana" w:cs="Arial"/>
          <w:sz w:val="18"/>
          <w:szCs w:val="18"/>
        </w:rPr>
      </w:pPr>
      <w:r w:rsidRPr="00863222">
        <w:rPr>
          <w:rFonts w:ascii="Verdana" w:hAnsi="Verdana" w:cs="Arial"/>
          <w:sz w:val="18"/>
          <w:szCs w:val="18"/>
        </w:rPr>
        <w:t>Missionarisch-Ökumenischer Dienst</w:t>
      </w:r>
    </w:p>
    <w:p w14:paraId="6F9CF7C6" w14:textId="77777777" w:rsidR="0019037B" w:rsidRPr="00863222" w:rsidRDefault="0019037B" w:rsidP="007C48C6">
      <w:pPr>
        <w:spacing w:after="0"/>
        <w:rPr>
          <w:rFonts w:ascii="Verdana" w:hAnsi="Verdana" w:cs="Arial"/>
          <w:sz w:val="18"/>
          <w:szCs w:val="18"/>
        </w:rPr>
      </w:pPr>
      <w:r w:rsidRPr="00863222">
        <w:rPr>
          <w:rFonts w:ascii="Verdana" w:hAnsi="Verdana" w:cs="Arial"/>
          <w:sz w:val="18"/>
          <w:szCs w:val="18"/>
        </w:rPr>
        <w:t>Westbahnstraße 4</w:t>
      </w:r>
    </w:p>
    <w:p w14:paraId="73DA62EF" w14:textId="77777777" w:rsidR="0019037B" w:rsidRDefault="0019037B" w:rsidP="007C48C6">
      <w:pPr>
        <w:spacing w:after="0"/>
        <w:rPr>
          <w:rFonts w:ascii="Verdana" w:hAnsi="Verdana" w:cs="Arial"/>
          <w:sz w:val="18"/>
          <w:szCs w:val="18"/>
        </w:rPr>
      </w:pPr>
      <w:r w:rsidRPr="00863222">
        <w:rPr>
          <w:rFonts w:ascii="Verdana" w:hAnsi="Verdana" w:cs="Arial"/>
          <w:sz w:val="18"/>
          <w:szCs w:val="18"/>
        </w:rPr>
        <w:t>76829 Landau</w:t>
      </w:r>
    </w:p>
    <w:p w14:paraId="1C125C58" w14:textId="77777777" w:rsidR="0019037B" w:rsidRDefault="0019037B"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076D56A4" w14:textId="77777777" w:rsidR="0019037B" w:rsidRPr="00863222" w:rsidRDefault="0019037B"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08A18DAD" w14:textId="77777777" w:rsidR="0019037B" w:rsidRDefault="0019037B" w:rsidP="007C48C6">
      <w:pPr>
        <w:pStyle w:val="Textkrper"/>
        <w:rPr>
          <w:rFonts w:ascii="Arial" w:hAnsi="Arial" w:cs="Arial"/>
          <w:sz w:val="20"/>
        </w:rPr>
      </w:pPr>
    </w:p>
    <w:p w14:paraId="38C4CCE3" w14:textId="77777777" w:rsidR="0019037B" w:rsidRPr="00B35A4F" w:rsidRDefault="0019037B"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70F4EC4A" w14:textId="77777777" w:rsidR="0019037B" w:rsidRDefault="0019037B" w:rsidP="005C5200">
      <w:pPr>
        <w:pStyle w:val="Textkrper"/>
        <w:rPr>
          <w:rFonts w:ascii="Arial" w:hAnsi="Arial" w:cs="Arial"/>
          <w:sz w:val="15"/>
          <w:szCs w:val="15"/>
        </w:rPr>
        <w:sectPr w:rsidR="0019037B" w:rsidSect="0019037B">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7F19CC30" w14:textId="77777777" w:rsidR="0019037B" w:rsidRDefault="0019037B" w:rsidP="005C5200">
      <w:pPr>
        <w:pStyle w:val="Textkrper"/>
        <w:rPr>
          <w:rFonts w:ascii="Arial" w:hAnsi="Arial" w:cs="Arial"/>
          <w:sz w:val="15"/>
          <w:szCs w:val="15"/>
        </w:rPr>
      </w:pPr>
    </w:p>
    <w:sectPr w:rsidR="0019037B" w:rsidSect="0019037B">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F72D" w14:textId="77777777" w:rsidR="00F4605B" w:rsidRDefault="00F4605B" w:rsidP="00C11A3E">
      <w:pPr>
        <w:spacing w:after="0"/>
      </w:pPr>
      <w:r>
        <w:separator/>
      </w:r>
    </w:p>
  </w:endnote>
  <w:endnote w:type="continuationSeparator" w:id="0">
    <w:p w14:paraId="2800C690" w14:textId="77777777" w:rsidR="00F4605B" w:rsidRDefault="00F4605B"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F93D" w14:textId="77777777" w:rsidR="0019037B" w:rsidRPr="005C5200" w:rsidRDefault="0019037B"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DC7FCE">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sidR="00E978CC">
      <w:rPr>
        <w:rStyle w:val="Seitenzahl"/>
        <w:rFonts w:ascii="Verdana" w:hAnsi="Verdana"/>
        <w:i/>
        <w:noProof/>
        <w:sz w:val="16"/>
        <w:szCs w:val="16"/>
      </w:rPr>
      <w:t>4</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3D4A" w14:textId="77777777" w:rsidR="00183537" w:rsidRPr="005C5200" w:rsidRDefault="00183537"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103483">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1BFB" w14:textId="77777777" w:rsidR="00F4605B" w:rsidRDefault="00F4605B" w:rsidP="00C11A3E">
      <w:pPr>
        <w:spacing w:after="0"/>
      </w:pPr>
      <w:r>
        <w:separator/>
      </w:r>
    </w:p>
  </w:footnote>
  <w:footnote w:type="continuationSeparator" w:id="0">
    <w:p w14:paraId="4D3B3473" w14:textId="77777777" w:rsidR="00F4605B" w:rsidRDefault="00F4605B"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49"/>
    <w:rsid w:val="000407FB"/>
    <w:rsid w:val="00067D3A"/>
    <w:rsid w:val="00075F0C"/>
    <w:rsid w:val="000837E0"/>
    <w:rsid w:val="00085376"/>
    <w:rsid w:val="00095342"/>
    <w:rsid w:val="000B5FC6"/>
    <w:rsid w:val="000D53DC"/>
    <w:rsid w:val="000D61BE"/>
    <w:rsid w:val="00103483"/>
    <w:rsid w:val="00124E52"/>
    <w:rsid w:val="00136743"/>
    <w:rsid w:val="001475EF"/>
    <w:rsid w:val="00183537"/>
    <w:rsid w:val="0019037B"/>
    <w:rsid w:val="001C3F2F"/>
    <w:rsid w:val="001D09C4"/>
    <w:rsid w:val="002224BA"/>
    <w:rsid w:val="00224350"/>
    <w:rsid w:val="00271965"/>
    <w:rsid w:val="003E1349"/>
    <w:rsid w:val="0040227E"/>
    <w:rsid w:val="00405508"/>
    <w:rsid w:val="004A6C46"/>
    <w:rsid w:val="004C5570"/>
    <w:rsid w:val="00515928"/>
    <w:rsid w:val="00554030"/>
    <w:rsid w:val="005A2EF9"/>
    <w:rsid w:val="005C5200"/>
    <w:rsid w:val="005C610C"/>
    <w:rsid w:val="0061056C"/>
    <w:rsid w:val="006468EF"/>
    <w:rsid w:val="00655F80"/>
    <w:rsid w:val="00670C19"/>
    <w:rsid w:val="00671BD3"/>
    <w:rsid w:val="006E4968"/>
    <w:rsid w:val="007234CE"/>
    <w:rsid w:val="00725BAC"/>
    <w:rsid w:val="00740275"/>
    <w:rsid w:val="00756BE1"/>
    <w:rsid w:val="00765990"/>
    <w:rsid w:val="00781FCD"/>
    <w:rsid w:val="007C48C6"/>
    <w:rsid w:val="007D34A5"/>
    <w:rsid w:val="00827736"/>
    <w:rsid w:val="00875D42"/>
    <w:rsid w:val="009107E5"/>
    <w:rsid w:val="00971D98"/>
    <w:rsid w:val="00975A4D"/>
    <w:rsid w:val="009925CE"/>
    <w:rsid w:val="00994DE6"/>
    <w:rsid w:val="009D1D6D"/>
    <w:rsid w:val="009D2E07"/>
    <w:rsid w:val="009D63B8"/>
    <w:rsid w:val="009F3529"/>
    <w:rsid w:val="00A723DB"/>
    <w:rsid w:val="00A76882"/>
    <w:rsid w:val="00AC28DA"/>
    <w:rsid w:val="00AD1205"/>
    <w:rsid w:val="00AE093B"/>
    <w:rsid w:val="00B62EF0"/>
    <w:rsid w:val="00B857D0"/>
    <w:rsid w:val="00BC0F44"/>
    <w:rsid w:val="00C11A3E"/>
    <w:rsid w:val="00D149F7"/>
    <w:rsid w:val="00D7345F"/>
    <w:rsid w:val="00D84B29"/>
    <w:rsid w:val="00D93BDB"/>
    <w:rsid w:val="00DB4620"/>
    <w:rsid w:val="00DB7036"/>
    <w:rsid w:val="00DC08FD"/>
    <w:rsid w:val="00DC2F28"/>
    <w:rsid w:val="00DC7FCE"/>
    <w:rsid w:val="00DF1C73"/>
    <w:rsid w:val="00E04642"/>
    <w:rsid w:val="00E25DED"/>
    <w:rsid w:val="00E540EF"/>
    <w:rsid w:val="00E661C9"/>
    <w:rsid w:val="00E7736A"/>
    <w:rsid w:val="00E978CC"/>
    <w:rsid w:val="00EA2479"/>
    <w:rsid w:val="00EC7882"/>
    <w:rsid w:val="00EE6161"/>
    <w:rsid w:val="00F1004C"/>
    <w:rsid w:val="00F13C58"/>
    <w:rsid w:val="00F168DE"/>
    <w:rsid w:val="00F307C8"/>
    <w:rsid w:val="00F4605B"/>
    <w:rsid w:val="00F83162"/>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FBD00"/>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character" w:styleId="Kommentarzeichen">
    <w:name w:val="annotation reference"/>
    <w:basedOn w:val="Absatz-Standardschriftart"/>
    <w:uiPriority w:val="99"/>
    <w:semiHidden/>
    <w:unhideWhenUsed/>
    <w:rsid w:val="0061056C"/>
    <w:rPr>
      <w:sz w:val="16"/>
      <w:szCs w:val="16"/>
    </w:rPr>
  </w:style>
  <w:style w:type="paragraph" w:styleId="Kommentartext">
    <w:name w:val="annotation text"/>
    <w:basedOn w:val="Standard"/>
    <w:link w:val="KommentartextZchn"/>
    <w:uiPriority w:val="99"/>
    <w:unhideWhenUsed/>
    <w:rsid w:val="0061056C"/>
    <w:rPr>
      <w:sz w:val="20"/>
    </w:rPr>
  </w:style>
  <w:style w:type="character" w:customStyle="1" w:styleId="KommentartextZchn">
    <w:name w:val="Kommentartext Zchn"/>
    <w:basedOn w:val="Absatz-Standardschriftart"/>
    <w:link w:val="Kommentartext"/>
    <w:uiPriority w:val="99"/>
    <w:rsid w:val="0061056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10</Pages>
  <Words>2291</Words>
  <Characters>14435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2023-09-25T10:08:00Z</dcterms:created>
  <dcterms:modified xsi:type="dcterms:W3CDTF">2023-09-25T10:08:00Z</dcterms:modified>
</cp:coreProperties>
</file>