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348"/>
        <w:gridCol w:w="3173"/>
      </w:tblGrid>
      <w:tr w:rsidR="000E5386" w:rsidRPr="005C5200" w:rsidTr="005C5200">
        <w:tc>
          <w:tcPr>
            <w:tcW w:w="1630" w:type="dxa"/>
            <w:tcBorders>
              <w:right w:val="single" w:sz="4" w:space="0" w:color="auto"/>
            </w:tcBorders>
          </w:tcPr>
          <w:p w:rsidR="000E5386" w:rsidRPr="005C5200" w:rsidRDefault="000E5386"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50</w:t>
            </w:r>
            <w:r w:rsidRPr="005C5200">
              <w:rPr>
                <w:rFonts w:ascii="Verdana" w:hAnsi="Verdana"/>
                <w:i/>
                <w:sz w:val="16"/>
                <w:szCs w:val="18"/>
              </w:rPr>
              <w:t xml:space="preserve"> </w:t>
            </w:r>
          </w:p>
        </w:tc>
        <w:tc>
          <w:tcPr>
            <w:tcW w:w="4662" w:type="dxa"/>
            <w:gridSpan w:val="3"/>
            <w:tcBorders>
              <w:left w:val="single" w:sz="4" w:space="0" w:color="auto"/>
            </w:tcBorders>
          </w:tcPr>
          <w:p w:rsidR="000E5386" w:rsidRPr="005C5200" w:rsidRDefault="000E5386">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9. Sonntag nach Trinitatis</w:t>
            </w:r>
            <w:r w:rsidRPr="005C5200">
              <w:rPr>
                <w:rFonts w:ascii="Verdana" w:hAnsi="Verdana"/>
                <w:b/>
                <w:i/>
                <w:szCs w:val="18"/>
              </w:rPr>
              <w:t xml:space="preserve"> (</w:t>
            </w:r>
            <w:r>
              <w:rPr>
                <w:rFonts w:ascii="Verdana" w:hAnsi="Verdana"/>
                <w:b/>
                <w:i/>
                <w:noProof/>
                <w:szCs w:val="18"/>
              </w:rPr>
              <w:t>28.07.2024</w:t>
            </w:r>
            <w:r w:rsidRPr="005C5200">
              <w:rPr>
                <w:rFonts w:ascii="Verdana" w:hAnsi="Verdana"/>
                <w:b/>
                <w:i/>
                <w:szCs w:val="18"/>
              </w:rPr>
              <w:t>)</w:t>
            </w:r>
          </w:p>
        </w:tc>
      </w:tr>
      <w:tr w:rsidR="000E5386" w:rsidRPr="005C5200" w:rsidTr="005C5200">
        <w:tc>
          <w:tcPr>
            <w:tcW w:w="6292" w:type="dxa"/>
            <w:gridSpan w:val="4"/>
          </w:tcPr>
          <w:p w:rsidR="000E5386" w:rsidRPr="005C5200" w:rsidRDefault="000E5386">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0E5386" w:rsidRPr="005C5200" w:rsidTr="005C5200">
        <w:tc>
          <w:tcPr>
            <w:tcW w:w="1771" w:type="dxa"/>
            <w:gridSpan w:val="2"/>
            <w:tcBorders>
              <w:bottom w:val="single" w:sz="4" w:space="0" w:color="auto"/>
              <w:right w:val="single" w:sz="4" w:space="0" w:color="auto"/>
            </w:tcBorders>
          </w:tcPr>
          <w:p w:rsidR="000E5386" w:rsidRPr="005C5200" w:rsidRDefault="000E5386">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rsidR="000E5386" w:rsidRPr="00D149F7" w:rsidRDefault="000E5386" w:rsidP="009F3529">
            <w:pPr>
              <w:snapToGrid w:val="0"/>
              <w:spacing w:before="60" w:after="60"/>
              <w:rPr>
                <w:rFonts w:ascii="Verdana" w:hAnsi="Verdana"/>
                <w:b/>
                <w:i/>
                <w:sz w:val="32"/>
                <w:szCs w:val="32"/>
              </w:rPr>
            </w:pPr>
            <w:r w:rsidRPr="003E71F1">
              <w:rPr>
                <w:rFonts w:ascii="Verdana" w:hAnsi="Verdana"/>
                <w:b/>
                <w:i/>
                <w:noProof/>
                <w:sz w:val="32"/>
                <w:szCs w:val="32"/>
              </w:rPr>
              <w:t>Matthäus 13, 44 - 46</w:t>
            </w:r>
            <w:r w:rsidRPr="00D149F7">
              <w:rPr>
                <w:rFonts w:ascii="Verdana" w:hAnsi="Verdana"/>
                <w:b/>
                <w:i/>
                <w:sz w:val="32"/>
                <w:szCs w:val="32"/>
              </w:rPr>
              <w:t xml:space="preserve"> </w:t>
            </w:r>
          </w:p>
        </w:tc>
      </w:tr>
      <w:tr w:rsidR="000E5386" w:rsidRPr="005C5200" w:rsidTr="005C5200">
        <w:tc>
          <w:tcPr>
            <w:tcW w:w="1771" w:type="dxa"/>
            <w:gridSpan w:val="2"/>
            <w:tcBorders>
              <w:top w:val="single" w:sz="4" w:space="0" w:color="auto"/>
              <w:right w:val="single" w:sz="4" w:space="0" w:color="auto"/>
            </w:tcBorders>
          </w:tcPr>
          <w:p w:rsidR="000E5386" w:rsidRPr="005C5200" w:rsidRDefault="000E5386">
            <w:pPr>
              <w:snapToGrid w:val="0"/>
              <w:spacing w:before="60" w:after="60"/>
              <w:rPr>
                <w:rFonts w:ascii="Verdana" w:hAnsi="Verdana"/>
                <w:b/>
                <w:sz w:val="18"/>
                <w:szCs w:val="18"/>
              </w:rPr>
            </w:pP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b/>
                <w:sz w:val="18"/>
                <w:szCs w:val="18"/>
              </w:rPr>
            </w:pPr>
            <w:r w:rsidRPr="005C5200">
              <w:rPr>
                <w:rFonts w:ascii="Verdana" w:hAnsi="Verdana"/>
                <w:b/>
                <w:sz w:val="18"/>
                <w:szCs w:val="18"/>
              </w:rPr>
              <w:t>Wochenspruch:</w:t>
            </w:r>
          </w:p>
          <w:p w:rsidR="000E5386" w:rsidRPr="005C5200" w:rsidRDefault="000E5386">
            <w:pPr>
              <w:spacing w:before="60" w:after="60"/>
              <w:rPr>
                <w:rFonts w:ascii="Verdana" w:hAnsi="Verdana"/>
                <w:b/>
                <w:sz w:val="18"/>
                <w:szCs w:val="18"/>
              </w:rPr>
            </w:pPr>
          </w:p>
        </w:tc>
        <w:tc>
          <w:tcPr>
            <w:tcW w:w="4521" w:type="dxa"/>
            <w:gridSpan w:val="2"/>
            <w:tcBorders>
              <w:left w:val="single" w:sz="4" w:space="0" w:color="auto"/>
            </w:tcBorders>
          </w:tcPr>
          <w:p w:rsidR="000E5386" w:rsidRPr="005C5200" w:rsidRDefault="000E5386">
            <w:pPr>
              <w:spacing w:before="60" w:after="60"/>
              <w:ind w:left="113"/>
              <w:rPr>
                <w:rFonts w:ascii="Verdana" w:hAnsi="Verdana"/>
                <w:sz w:val="18"/>
                <w:szCs w:val="18"/>
              </w:rPr>
            </w:pPr>
            <w:r w:rsidRPr="003E71F1">
              <w:rPr>
                <w:rFonts w:ascii="Verdana" w:hAnsi="Verdana"/>
                <w:noProof/>
                <w:sz w:val="18"/>
                <w:szCs w:val="18"/>
              </w:rPr>
              <w:t>"Wem viel gegeben ist, bei dem wird man viel suchen; und wem viel anvertraut ist, von dem wird man umso mehr fordern."(Lukas 12, 48)</w:t>
            </w: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r w:rsidRPr="003E71F1">
              <w:rPr>
                <w:rFonts w:ascii="Verdana" w:hAnsi="Verdana"/>
                <w:noProof/>
                <w:sz w:val="18"/>
                <w:szCs w:val="18"/>
              </w:rPr>
              <w:t xml:space="preserve">63, 2 </w:t>
            </w:r>
            <w:r w:rsidR="007432DA">
              <w:rPr>
                <w:rFonts w:ascii="Verdana" w:hAnsi="Verdana"/>
                <w:noProof/>
                <w:sz w:val="18"/>
                <w:szCs w:val="18"/>
              </w:rPr>
              <w:t>–</w:t>
            </w:r>
            <w:r w:rsidRPr="003E71F1">
              <w:rPr>
                <w:rFonts w:ascii="Verdana" w:hAnsi="Verdana"/>
                <w:noProof/>
                <w:sz w:val="18"/>
                <w:szCs w:val="18"/>
              </w:rPr>
              <w:t xml:space="preserve"> 9</w:t>
            </w:r>
            <w:r w:rsidR="007432DA">
              <w:rPr>
                <w:rFonts w:ascii="Verdana" w:hAnsi="Verdana"/>
                <w:noProof/>
                <w:sz w:val="18"/>
                <w:szCs w:val="18"/>
              </w:rPr>
              <w:t xml:space="preserve"> (EG 729)</w:t>
            </w: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Philipper 3, (4 b - 6) 7 - 14</w:t>
            </w: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Jeremia 1, 4 - 10</w:t>
            </w: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Matthäus 7, 24 - 27</w:t>
            </w: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Matthäus 25, 14 - 30</w:t>
            </w: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1. Könige 3, 5 - 15 (16 - 28)</w:t>
            </w:r>
          </w:p>
        </w:tc>
      </w:tr>
      <w:tr w:rsidR="000E5386" w:rsidRPr="005C5200" w:rsidTr="005C5200">
        <w:tc>
          <w:tcPr>
            <w:tcW w:w="1771" w:type="dxa"/>
            <w:gridSpan w:val="2"/>
            <w:tcBorders>
              <w:right w:val="single" w:sz="4" w:space="0" w:color="auto"/>
            </w:tcBorders>
          </w:tcPr>
          <w:p w:rsidR="000E5386" w:rsidRPr="005C5200" w:rsidRDefault="000E5386"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rsidR="000E5386" w:rsidRPr="005C5200" w:rsidRDefault="000E5386" w:rsidP="007C48C6">
            <w:pPr>
              <w:snapToGrid w:val="0"/>
              <w:spacing w:before="60" w:after="60"/>
              <w:ind w:left="113"/>
              <w:rPr>
                <w:rFonts w:ascii="Verdana" w:hAnsi="Verdana"/>
                <w:sz w:val="18"/>
                <w:szCs w:val="18"/>
              </w:rPr>
            </w:pPr>
            <w:r w:rsidRPr="003E71F1">
              <w:rPr>
                <w:rFonts w:ascii="Verdana" w:hAnsi="Verdana"/>
                <w:noProof/>
                <w:sz w:val="18"/>
                <w:szCs w:val="18"/>
              </w:rPr>
              <w:t>Matthäus 13, 44 - 46</w:t>
            </w: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p>
        </w:tc>
      </w:tr>
      <w:tr w:rsidR="000E5386" w:rsidRPr="005C5200" w:rsidTr="005C5200">
        <w:tc>
          <w:tcPr>
            <w:tcW w:w="1771" w:type="dxa"/>
            <w:gridSpan w:val="2"/>
            <w:tcBorders>
              <w:right w:val="single" w:sz="4" w:space="0" w:color="auto"/>
            </w:tcBorders>
          </w:tcPr>
          <w:p w:rsidR="000E5386" w:rsidRPr="005C5200" w:rsidRDefault="000E5386">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rsidR="000E5386" w:rsidRPr="005C5200" w:rsidRDefault="000E5386">
            <w:pPr>
              <w:snapToGrid w:val="0"/>
              <w:spacing w:before="60" w:after="60"/>
              <w:ind w:left="113"/>
              <w:rPr>
                <w:rFonts w:ascii="Verdana" w:hAnsi="Verdana"/>
                <w:sz w:val="18"/>
                <w:szCs w:val="18"/>
              </w:rPr>
            </w:pPr>
          </w:p>
        </w:tc>
      </w:tr>
      <w:tr w:rsidR="000E5386" w:rsidRPr="005C5200" w:rsidTr="007432DA">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r w:rsidRPr="005C5200">
              <w:rPr>
                <w:rFonts w:ascii="Verdana" w:hAnsi="Verdana"/>
                <w:sz w:val="18"/>
                <w:szCs w:val="18"/>
              </w:rPr>
              <w:t>Eingangslied:</w:t>
            </w:r>
          </w:p>
        </w:tc>
        <w:tc>
          <w:tcPr>
            <w:tcW w:w="1348" w:type="dxa"/>
            <w:tcBorders>
              <w:left w:val="single" w:sz="4" w:space="0" w:color="auto"/>
            </w:tcBorders>
          </w:tcPr>
          <w:p w:rsidR="000E5386" w:rsidRPr="005C5200" w:rsidRDefault="000E5386" w:rsidP="00CA4034">
            <w:pPr>
              <w:snapToGrid w:val="0"/>
              <w:spacing w:before="60" w:after="60"/>
              <w:ind w:left="113"/>
              <w:rPr>
                <w:rFonts w:ascii="Verdana" w:hAnsi="Verdana"/>
                <w:sz w:val="18"/>
                <w:szCs w:val="18"/>
              </w:rPr>
            </w:pPr>
            <w:r w:rsidRPr="005C5200">
              <w:rPr>
                <w:rFonts w:ascii="Verdana" w:hAnsi="Verdana"/>
                <w:sz w:val="18"/>
                <w:szCs w:val="18"/>
              </w:rPr>
              <w:t xml:space="preserve">EG </w:t>
            </w:r>
            <w:r w:rsidR="00CA4034">
              <w:rPr>
                <w:rFonts w:ascii="Verdana" w:hAnsi="Verdana"/>
                <w:sz w:val="18"/>
                <w:szCs w:val="18"/>
              </w:rPr>
              <w:t>503,</w:t>
            </w:r>
            <w:r w:rsidR="007432DA">
              <w:rPr>
                <w:rFonts w:ascii="Verdana" w:hAnsi="Verdana"/>
                <w:sz w:val="18"/>
                <w:szCs w:val="18"/>
              </w:rPr>
              <w:t xml:space="preserve">   </w:t>
            </w:r>
            <w:r w:rsidR="00CA4034">
              <w:rPr>
                <w:rFonts w:ascii="Verdana" w:hAnsi="Verdana"/>
                <w:sz w:val="18"/>
                <w:szCs w:val="18"/>
              </w:rPr>
              <w:t>1-3+6-8</w:t>
            </w:r>
          </w:p>
        </w:tc>
        <w:tc>
          <w:tcPr>
            <w:tcW w:w="3173" w:type="dxa"/>
          </w:tcPr>
          <w:p w:rsidR="000E5386" w:rsidRPr="005C5200" w:rsidRDefault="00CA4034">
            <w:pPr>
              <w:snapToGrid w:val="0"/>
              <w:spacing w:before="60" w:after="60"/>
              <w:rPr>
                <w:rFonts w:ascii="Verdana" w:hAnsi="Verdana"/>
                <w:sz w:val="18"/>
                <w:szCs w:val="18"/>
              </w:rPr>
            </w:pPr>
            <w:r>
              <w:rPr>
                <w:rFonts w:ascii="Verdana" w:hAnsi="Verdana"/>
                <w:sz w:val="18"/>
                <w:szCs w:val="18"/>
              </w:rPr>
              <w:t>Geh aus mein Herz</w:t>
            </w:r>
          </w:p>
        </w:tc>
      </w:tr>
      <w:tr w:rsidR="000E5386" w:rsidRPr="005C5200" w:rsidTr="007432DA">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r w:rsidRPr="005C5200">
              <w:rPr>
                <w:rFonts w:ascii="Verdana" w:hAnsi="Verdana"/>
                <w:sz w:val="18"/>
                <w:szCs w:val="18"/>
              </w:rPr>
              <w:t>Wochenlied:</w:t>
            </w:r>
          </w:p>
        </w:tc>
        <w:tc>
          <w:tcPr>
            <w:tcW w:w="1348" w:type="dxa"/>
            <w:tcBorders>
              <w:left w:val="single" w:sz="4" w:space="0" w:color="auto"/>
            </w:tcBorders>
          </w:tcPr>
          <w:p w:rsidR="000E5386" w:rsidRPr="005C5200" w:rsidRDefault="000E5386">
            <w:pPr>
              <w:snapToGrid w:val="0"/>
              <w:spacing w:before="60" w:after="60"/>
              <w:ind w:left="113"/>
              <w:rPr>
                <w:rFonts w:ascii="Verdana" w:hAnsi="Verdana"/>
                <w:sz w:val="18"/>
                <w:szCs w:val="18"/>
              </w:rPr>
            </w:pPr>
            <w:r w:rsidRPr="005C5200">
              <w:rPr>
                <w:rFonts w:ascii="Verdana" w:hAnsi="Verdana"/>
                <w:sz w:val="18"/>
                <w:szCs w:val="18"/>
              </w:rPr>
              <w:t xml:space="preserve">EG </w:t>
            </w:r>
            <w:r w:rsidR="00CA4034">
              <w:rPr>
                <w:rFonts w:ascii="Verdana" w:hAnsi="Verdana"/>
                <w:sz w:val="18"/>
                <w:szCs w:val="18"/>
              </w:rPr>
              <w:t>634</w:t>
            </w:r>
          </w:p>
        </w:tc>
        <w:tc>
          <w:tcPr>
            <w:tcW w:w="3173" w:type="dxa"/>
          </w:tcPr>
          <w:p w:rsidR="000E5386" w:rsidRPr="005C5200" w:rsidRDefault="00CA4034">
            <w:pPr>
              <w:snapToGrid w:val="0"/>
              <w:spacing w:before="60" w:after="60"/>
              <w:rPr>
                <w:rFonts w:ascii="Verdana" w:hAnsi="Verdana"/>
                <w:sz w:val="18"/>
                <w:szCs w:val="18"/>
              </w:rPr>
            </w:pPr>
            <w:r>
              <w:rPr>
                <w:rFonts w:ascii="Verdana" w:hAnsi="Verdana"/>
                <w:sz w:val="18"/>
                <w:szCs w:val="18"/>
              </w:rPr>
              <w:t>Die Erde ist des Herrn</w:t>
            </w:r>
          </w:p>
        </w:tc>
      </w:tr>
      <w:tr w:rsidR="000E5386" w:rsidRPr="005C5200" w:rsidTr="007432DA">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r w:rsidRPr="005C5200">
              <w:rPr>
                <w:rFonts w:ascii="Verdana" w:hAnsi="Verdana"/>
                <w:sz w:val="18"/>
                <w:szCs w:val="18"/>
              </w:rPr>
              <w:t>Predigtlied:</w:t>
            </w:r>
          </w:p>
        </w:tc>
        <w:tc>
          <w:tcPr>
            <w:tcW w:w="1348" w:type="dxa"/>
            <w:tcBorders>
              <w:left w:val="single" w:sz="4" w:space="0" w:color="auto"/>
            </w:tcBorders>
          </w:tcPr>
          <w:p w:rsidR="000E5386" w:rsidRPr="005C5200" w:rsidRDefault="000E5386">
            <w:pPr>
              <w:snapToGrid w:val="0"/>
              <w:spacing w:before="60" w:after="60"/>
              <w:ind w:left="113"/>
              <w:rPr>
                <w:rFonts w:ascii="Verdana" w:hAnsi="Verdana"/>
                <w:sz w:val="18"/>
                <w:szCs w:val="18"/>
              </w:rPr>
            </w:pPr>
            <w:r w:rsidRPr="005C5200">
              <w:rPr>
                <w:rFonts w:ascii="Verdana" w:hAnsi="Verdana"/>
                <w:sz w:val="18"/>
                <w:szCs w:val="18"/>
              </w:rPr>
              <w:t xml:space="preserve">EG </w:t>
            </w:r>
            <w:r w:rsidR="007432DA">
              <w:rPr>
                <w:rFonts w:ascii="Verdana" w:hAnsi="Verdana"/>
                <w:sz w:val="18"/>
                <w:szCs w:val="18"/>
              </w:rPr>
              <w:t>222,1-3</w:t>
            </w:r>
          </w:p>
        </w:tc>
        <w:tc>
          <w:tcPr>
            <w:tcW w:w="3173" w:type="dxa"/>
          </w:tcPr>
          <w:p w:rsidR="000E5386" w:rsidRPr="005C5200" w:rsidRDefault="007432DA">
            <w:pPr>
              <w:snapToGrid w:val="0"/>
              <w:spacing w:before="60" w:after="60"/>
              <w:rPr>
                <w:rFonts w:ascii="Verdana" w:hAnsi="Verdana"/>
                <w:sz w:val="18"/>
                <w:szCs w:val="18"/>
              </w:rPr>
            </w:pPr>
            <w:r>
              <w:rPr>
                <w:rFonts w:ascii="Verdana" w:hAnsi="Verdana"/>
                <w:sz w:val="18"/>
                <w:szCs w:val="18"/>
              </w:rPr>
              <w:t>Im Frieden dein</w:t>
            </w:r>
          </w:p>
        </w:tc>
      </w:tr>
      <w:tr w:rsidR="000E5386" w:rsidRPr="005C5200" w:rsidTr="007432DA">
        <w:tc>
          <w:tcPr>
            <w:tcW w:w="1771" w:type="dxa"/>
            <w:gridSpan w:val="2"/>
            <w:tcBorders>
              <w:right w:val="single" w:sz="4" w:space="0" w:color="auto"/>
            </w:tcBorders>
          </w:tcPr>
          <w:p w:rsidR="000E5386" w:rsidRPr="005C5200" w:rsidRDefault="000E5386">
            <w:pPr>
              <w:snapToGrid w:val="0"/>
              <w:spacing w:before="60" w:after="60"/>
              <w:rPr>
                <w:rFonts w:ascii="Verdana" w:hAnsi="Verdana"/>
                <w:sz w:val="18"/>
                <w:szCs w:val="18"/>
              </w:rPr>
            </w:pPr>
            <w:r w:rsidRPr="005C5200">
              <w:rPr>
                <w:rFonts w:ascii="Verdana" w:hAnsi="Verdana"/>
                <w:sz w:val="18"/>
                <w:szCs w:val="18"/>
              </w:rPr>
              <w:t>Schlusslied:</w:t>
            </w:r>
          </w:p>
        </w:tc>
        <w:tc>
          <w:tcPr>
            <w:tcW w:w="1348" w:type="dxa"/>
            <w:tcBorders>
              <w:left w:val="single" w:sz="4" w:space="0" w:color="auto"/>
            </w:tcBorders>
          </w:tcPr>
          <w:p w:rsidR="000E5386" w:rsidRPr="005C5200" w:rsidRDefault="000E5386">
            <w:pPr>
              <w:snapToGrid w:val="0"/>
              <w:spacing w:before="60" w:after="60"/>
              <w:ind w:left="113"/>
              <w:rPr>
                <w:rFonts w:ascii="Verdana" w:hAnsi="Verdana"/>
                <w:sz w:val="18"/>
                <w:szCs w:val="18"/>
              </w:rPr>
            </w:pPr>
            <w:r w:rsidRPr="005C5200">
              <w:rPr>
                <w:rFonts w:ascii="Verdana" w:hAnsi="Verdana"/>
                <w:sz w:val="18"/>
                <w:szCs w:val="18"/>
              </w:rPr>
              <w:t xml:space="preserve">EG </w:t>
            </w:r>
            <w:r w:rsidR="007432DA">
              <w:rPr>
                <w:rFonts w:ascii="Verdana" w:hAnsi="Verdana"/>
                <w:sz w:val="18"/>
                <w:szCs w:val="18"/>
              </w:rPr>
              <w:t>503, 13-15</w:t>
            </w:r>
          </w:p>
        </w:tc>
        <w:tc>
          <w:tcPr>
            <w:tcW w:w="3173" w:type="dxa"/>
          </w:tcPr>
          <w:p w:rsidR="000E5386" w:rsidRPr="005C5200" w:rsidRDefault="007432DA">
            <w:pPr>
              <w:snapToGrid w:val="0"/>
              <w:spacing w:before="60" w:after="60"/>
              <w:rPr>
                <w:rFonts w:ascii="Verdana" w:hAnsi="Verdana"/>
                <w:sz w:val="18"/>
                <w:szCs w:val="18"/>
              </w:rPr>
            </w:pPr>
            <w:r>
              <w:rPr>
                <w:rFonts w:ascii="Verdana" w:hAnsi="Verdana"/>
                <w:sz w:val="18"/>
                <w:szCs w:val="18"/>
              </w:rPr>
              <w:t>(Geh aus mein Herz)</w:t>
            </w:r>
          </w:p>
        </w:tc>
      </w:tr>
    </w:tbl>
    <w:p w:rsidR="000E5386" w:rsidRPr="005C5200" w:rsidRDefault="000E5386" w:rsidP="000407FB">
      <w:pPr>
        <w:spacing w:after="0"/>
        <w:rPr>
          <w:rFonts w:ascii="Verdana" w:hAnsi="Verdana"/>
          <w:sz w:val="18"/>
          <w:szCs w:val="18"/>
        </w:rPr>
      </w:pPr>
    </w:p>
    <w:p w:rsidR="000E5386" w:rsidRDefault="000E5386">
      <w:pPr>
        <w:spacing w:after="0"/>
        <w:rPr>
          <w:rFonts w:ascii="Arial" w:hAnsi="Arial" w:cs="Arial"/>
          <w:sz w:val="20"/>
        </w:rPr>
      </w:pPr>
    </w:p>
    <w:p w:rsidR="000E5386" w:rsidRDefault="000E5386" w:rsidP="004C5570">
      <w:pPr>
        <w:autoSpaceDE w:val="0"/>
        <w:autoSpaceDN w:val="0"/>
        <w:adjustRightInd w:val="0"/>
        <w:spacing w:line="240" w:lineRule="atLeast"/>
        <w:ind w:right="90"/>
        <w:rPr>
          <w:color w:val="000000"/>
          <w:sz w:val="20"/>
        </w:rPr>
      </w:pPr>
    </w:p>
    <w:p w:rsidR="000E5386" w:rsidRPr="000E5386" w:rsidRDefault="000E5386"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Matthäus 13, 44-46</w:t>
      </w:r>
    </w:p>
    <w:p w:rsidR="000E5386" w:rsidRDefault="000E5386" w:rsidP="00975A4D">
      <w:pPr>
        <w:autoSpaceDE w:val="0"/>
        <w:autoSpaceDN w:val="0"/>
        <w:adjustRightInd w:val="0"/>
        <w:spacing w:after="0"/>
        <w:rPr>
          <w:rFonts w:ascii="Verdana" w:hAnsi="Verdana"/>
          <w:color w:val="000000"/>
          <w:sz w:val="18"/>
          <w:szCs w:val="18"/>
        </w:rPr>
      </w:pPr>
      <w:r w:rsidRPr="000E5386">
        <w:rPr>
          <w:rFonts w:ascii="Verdana" w:hAnsi="Verdana"/>
          <w:color w:val="000000"/>
          <w:sz w:val="18"/>
          <w:szCs w:val="18"/>
        </w:rPr>
        <w:t>44 Das Himmelreich gleicht einem Schatz, verborgen im Acker, den ein Mensch fand und verbarg; und in seiner Freude geht er hin und verkauft alles, was er hat, und kauft den Acker. 45 Wiederum gleicht das Himmelreich einem Kaufmann, der gute Perlen suchte, 46 und da er eine kostbare Perle fand, ging er hin und verkaufte alles, was er hatte, und kaufte sie.</w:t>
      </w:r>
    </w:p>
    <w:p w:rsidR="000E5386" w:rsidRDefault="000E5386" w:rsidP="00975A4D">
      <w:pPr>
        <w:autoSpaceDE w:val="0"/>
        <w:autoSpaceDN w:val="0"/>
        <w:adjustRightInd w:val="0"/>
        <w:spacing w:after="0"/>
        <w:rPr>
          <w:rFonts w:ascii="Verdana" w:hAnsi="Verdana"/>
          <w:color w:val="000000"/>
          <w:sz w:val="18"/>
          <w:szCs w:val="18"/>
        </w:rPr>
      </w:pPr>
    </w:p>
    <w:p w:rsidR="000E5386" w:rsidRDefault="000E5386" w:rsidP="00975A4D">
      <w:pPr>
        <w:autoSpaceDE w:val="0"/>
        <w:autoSpaceDN w:val="0"/>
        <w:adjustRightInd w:val="0"/>
        <w:spacing w:after="0"/>
        <w:rPr>
          <w:rFonts w:ascii="Verdana" w:hAnsi="Verdana"/>
          <w:color w:val="000000"/>
          <w:sz w:val="18"/>
          <w:szCs w:val="18"/>
        </w:rPr>
      </w:pPr>
    </w:p>
    <w:p w:rsidR="000E5386" w:rsidRPr="000E5386" w:rsidRDefault="000E5386"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rsidR="000E5386" w:rsidRPr="000E5386" w:rsidRDefault="000E5386" w:rsidP="00975A4D">
      <w:pPr>
        <w:autoSpaceDE w:val="0"/>
        <w:autoSpaceDN w:val="0"/>
        <w:adjustRightInd w:val="0"/>
        <w:spacing w:after="0"/>
        <w:rPr>
          <w:rFonts w:ascii="Verdana" w:hAnsi="Verdana"/>
          <w:color w:val="000000"/>
          <w:sz w:val="20"/>
        </w:rPr>
      </w:pPr>
    </w:p>
    <w:p w:rsidR="00462387" w:rsidRPr="00462387" w:rsidRDefault="00462387" w:rsidP="00462387">
      <w:pPr>
        <w:spacing w:after="0"/>
        <w:rPr>
          <w:rFonts w:ascii="Verdana" w:hAnsi="Verdana" w:cs="Arial"/>
          <w:sz w:val="20"/>
        </w:rPr>
      </w:pPr>
      <w:r w:rsidRPr="00462387">
        <w:rPr>
          <w:rFonts w:ascii="Verdana" w:hAnsi="Verdana" w:cs="Arial"/>
          <w:sz w:val="20"/>
        </w:rPr>
        <w:t>44 Das Himmelreich gleicht einem Schatz, verborgen im Acker, den ein Mensch fand und (wieder) verbarg;</w:t>
      </w:r>
    </w:p>
    <w:p w:rsidR="00462387" w:rsidRPr="00462387" w:rsidRDefault="00462387" w:rsidP="00462387">
      <w:pPr>
        <w:spacing w:after="0"/>
        <w:rPr>
          <w:rFonts w:ascii="Verdana" w:hAnsi="Verdana" w:cs="Arial"/>
          <w:sz w:val="20"/>
        </w:rPr>
      </w:pPr>
      <w:r w:rsidRPr="00462387">
        <w:rPr>
          <w:rFonts w:ascii="Verdana" w:hAnsi="Verdana" w:cs="Arial"/>
          <w:sz w:val="20"/>
        </w:rPr>
        <w:t>und in seiner Freude ging er hin und verkaufte alles, was er hatte, und kaufte (dafür / GÜ) (jenen) den Acker.</w:t>
      </w:r>
    </w:p>
    <w:p w:rsidR="00462387" w:rsidRPr="00462387" w:rsidRDefault="00462387" w:rsidP="00462387">
      <w:pPr>
        <w:spacing w:after="0"/>
        <w:rPr>
          <w:rFonts w:ascii="Verdana" w:hAnsi="Verdana" w:cs="Arial"/>
          <w:sz w:val="20"/>
        </w:rPr>
      </w:pPr>
      <w:r w:rsidRPr="00462387">
        <w:rPr>
          <w:rFonts w:ascii="Verdana" w:hAnsi="Verdana" w:cs="Arial"/>
          <w:sz w:val="20"/>
        </w:rPr>
        <w:t xml:space="preserve">45 Wiederum gleicht das Himmelreich einem Kauf-mann, der (schöne) gute Perlen suchte, 46 und als er eine (wertvolle) kostbare Perle fand, ging er hin und verkaufte alles, was er hatte, und kaufte sie (dafür die-se eine Perle / GÜ). </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Gott gebe uns Worte für unser Herz und ein Herz für sein Wort.</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Liebe Gemeinde,</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 xml:space="preserve">vielleicht kennt die eine oder der andere das an sich oder an anderen aus Familie, Freundschaft, Bekanntschaft: </w:t>
      </w:r>
    </w:p>
    <w:p w:rsidR="00462387" w:rsidRPr="00462387" w:rsidRDefault="00462387" w:rsidP="00462387">
      <w:pPr>
        <w:spacing w:after="0"/>
        <w:rPr>
          <w:rFonts w:ascii="Verdana" w:hAnsi="Verdana" w:cs="Arial"/>
          <w:sz w:val="20"/>
        </w:rPr>
      </w:pPr>
      <w:r w:rsidRPr="00462387">
        <w:rPr>
          <w:rFonts w:ascii="Verdana" w:hAnsi="Verdana" w:cs="Arial"/>
          <w:sz w:val="20"/>
        </w:rPr>
        <w:t xml:space="preserve">Da ist der Münzsammler, der seit Jahren die Auktionen beobachtet, weil ihm die eine antike Münze in vollendeter Qualität mit einem wunderbaren Porträt noch fehlt in seiner Sammlung. Und eines Tages ist es soweit: Im Katalog der nächsten Auktion ist es drin, das ersehnte Stück. Um es bezahlen zu können, muss er ordentliche Lücken in sei-ne Sammlung reißen – aber diese eine Münze ist ihm das wert.  </w:t>
      </w:r>
    </w:p>
    <w:p w:rsidR="00462387" w:rsidRPr="00462387" w:rsidRDefault="00462387" w:rsidP="00462387">
      <w:pPr>
        <w:spacing w:after="0"/>
        <w:rPr>
          <w:rFonts w:ascii="Verdana" w:hAnsi="Verdana" w:cs="Arial"/>
          <w:sz w:val="20"/>
        </w:rPr>
      </w:pPr>
      <w:r w:rsidRPr="00462387">
        <w:rPr>
          <w:rFonts w:ascii="Verdana" w:hAnsi="Verdana" w:cs="Arial"/>
          <w:sz w:val="20"/>
        </w:rPr>
        <w:t xml:space="preserve"> </w:t>
      </w:r>
    </w:p>
    <w:p w:rsidR="00462387" w:rsidRPr="00462387" w:rsidRDefault="00462387" w:rsidP="00462387">
      <w:pPr>
        <w:spacing w:after="0"/>
        <w:rPr>
          <w:rFonts w:ascii="Verdana" w:hAnsi="Verdana" w:cs="Arial"/>
          <w:sz w:val="20"/>
        </w:rPr>
      </w:pPr>
      <w:r w:rsidRPr="00462387">
        <w:rPr>
          <w:rFonts w:ascii="Verdana" w:hAnsi="Verdana" w:cs="Arial"/>
          <w:sz w:val="20"/>
        </w:rPr>
        <w:t xml:space="preserve">Oder die Schmuckliebhaberin, die sich seit langem ein ganz bestimmtes Stück wünscht; und eines Tages sieht sie es in der Auslage eines Juweliers, zu einem ziemlich horrenden Preis; aber der Wunsch ist so stark, dass sie lieber ein paar </w:t>
      </w:r>
      <w:r w:rsidRPr="00462387">
        <w:rPr>
          <w:rFonts w:ascii="Verdana" w:hAnsi="Verdana" w:cs="Arial"/>
          <w:sz w:val="20"/>
        </w:rPr>
        <w:lastRenderedPageBreak/>
        <w:t xml:space="preserve">Erbstücke verkauft, als auf das ersehnte Geschmeide zu verzichten. </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Und dann ist da der Juwelier selbst – ein Spezialist für schöne Perlen; seit langem ist er auf der Suche nach einer Perle in einer ganz bestimmten Größe und Farbe – keine Zucht- und keine Süßwasserperle, nein: eine „echte“ Perle, von Natur aus in der Muschel so gewachsen. Eines Tages reist er wieder einmal auf eine Perlenmesse – und da liegt es plötzlich vor ihm, das ersehnte Stück, und es hat seinen atem-beraubenden Preis. Aber er kann nicht widerstehen: Der Juwelier setzt seinen Bestand an anderen Perlen und eine ganze Reihe weiterer Schmuckstücke dafür ein, um diese eine Perle zu erwerben.</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Ja, klar – wir kennen das. Aber: Ist das vernünftig? Ist es sinnvolles Sammlerverhalten? Ist es der angemessen pietätvolle Umgang einer Familienerbin? Oder ist es kluge Geschäftspolitik eines Schmuckhänd</w:t>
      </w:r>
      <w:r>
        <w:rPr>
          <w:rFonts w:ascii="Verdana" w:hAnsi="Verdana" w:cs="Arial"/>
          <w:sz w:val="20"/>
        </w:rPr>
        <w:t>l</w:t>
      </w:r>
      <w:r w:rsidRPr="00462387">
        <w:rPr>
          <w:rFonts w:ascii="Verdana" w:hAnsi="Verdana" w:cs="Arial"/>
          <w:sz w:val="20"/>
        </w:rPr>
        <w:t xml:space="preserve">ers?      </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Sie ahnen schon: Darum geht es nicht. Es geht um ein Gleichnis Jesu. Es steht im Matthäusevangelium gegen Ende des 13. Kapitels:</w:t>
      </w:r>
    </w:p>
    <w:p w:rsidR="00462387" w:rsidRPr="00CA4034" w:rsidRDefault="00462387" w:rsidP="00462387">
      <w:pPr>
        <w:pStyle w:val="Listenabsatz"/>
        <w:numPr>
          <w:ilvl w:val="0"/>
          <w:numId w:val="4"/>
        </w:numPr>
        <w:rPr>
          <w:rFonts w:ascii="Verdana" w:hAnsi="Verdana" w:cs="Arial"/>
          <w:b/>
          <w:i/>
          <w:sz w:val="20"/>
        </w:rPr>
      </w:pPr>
      <w:r w:rsidRPr="00CA4034">
        <w:rPr>
          <w:rFonts w:ascii="Verdana" w:hAnsi="Verdana" w:cs="Arial"/>
          <w:b/>
          <w:i/>
          <w:sz w:val="20"/>
        </w:rPr>
        <w:t xml:space="preserve">Verlesen   - </w:t>
      </w:r>
    </w:p>
    <w:p w:rsidR="00462387" w:rsidRPr="00462387" w:rsidRDefault="00462387"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Es sind die beiden kürzesten Gleichnisse Jesu. Das erste vom Schatz im Acker ist genau einen Vers lang.</w:t>
      </w:r>
    </w:p>
    <w:p w:rsidR="00A80749" w:rsidRPr="00462387"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 xml:space="preserve">Ein Mensch geht so für sich hin, und nichts zu suchen, das war sein Sinn; doch genau da geschieht es – er findet einen Schatz; und – klug und umsichtig, wie er ist – vergräbt er ihn sofort wieder, damit ihn kein anderer vor ihm </w:t>
      </w:r>
      <w:proofErr w:type="gramStart"/>
      <w:r w:rsidRPr="00462387">
        <w:rPr>
          <w:rFonts w:ascii="Verdana" w:hAnsi="Verdana" w:cs="Arial"/>
          <w:sz w:val="20"/>
        </w:rPr>
        <w:t>wieder findet</w:t>
      </w:r>
      <w:proofErr w:type="gramEnd"/>
      <w:r w:rsidRPr="00462387">
        <w:rPr>
          <w:rFonts w:ascii="Verdana" w:hAnsi="Verdana" w:cs="Arial"/>
          <w:sz w:val="20"/>
        </w:rPr>
        <w:t>. Und er geht hin, verkauft alles war er hat und kauft den Acker mit dem Schatz.</w:t>
      </w:r>
    </w:p>
    <w:p w:rsidR="00A80749" w:rsidRPr="00462387" w:rsidRDefault="00A80749"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 xml:space="preserve">Was damit gemeint ist, wird deutlich, wenn man die Schriftlesung wie eine Erläuterung dazu liest – wir erinnern uns: </w:t>
      </w:r>
    </w:p>
    <w:p w:rsidR="00462387" w:rsidRDefault="00462387" w:rsidP="00462387">
      <w:pPr>
        <w:spacing w:after="0"/>
        <w:rPr>
          <w:rFonts w:ascii="Verdana" w:hAnsi="Verdana" w:cs="Arial"/>
          <w:sz w:val="20"/>
        </w:rPr>
      </w:pPr>
      <w:r w:rsidRPr="00462387">
        <w:rPr>
          <w:rFonts w:ascii="Verdana" w:hAnsi="Verdana" w:cs="Arial"/>
          <w:sz w:val="20"/>
        </w:rPr>
        <w:t>Paulus beschreibt sein Leben als Jude:</w:t>
      </w:r>
    </w:p>
    <w:p w:rsidR="00A80749" w:rsidRPr="00462387"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lastRenderedPageBreak/>
        <w:t>Aus dem Stamm Benjamin des Volkes Israel stammend, „ein Hebräer von Hebräern“, wie er wörtlich sagt, am achten Tage beschnitten, in seiner Gesetzestreue ein Pharisäer, sogar ein besonders eifriger – nämlich als Verfolger der christlichen Gemeinde, insgesamt ein untadeliger Jude „nach der Gerechtigkeit, die das jüdische Gesetz fordert“.</w:t>
      </w:r>
    </w:p>
    <w:p w:rsidR="00A80749" w:rsidRPr="00462387" w:rsidRDefault="00A80749" w:rsidP="00462387">
      <w:pPr>
        <w:spacing w:after="0"/>
        <w:rPr>
          <w:rFonts w:ascii="Verdana" w:hAnsi="Verdana" w:cs="Arial"/>
          <w:sz w:val="20"/>
        </w:rPr>
      </w:pPr>
    </w:p>
    <w:p w:rsidR="00A80749" w:rsidRDefault="00462387" w:rsidP="00462387">
      <w:pPr>
        <w:spacing w:after="0"/>
        <w:rPr>
          <w:rFonts w:ascii="Verdana" w:hAnsi="Verdana" w:cs="Arial"/>
          <w:b/>
          <w:sz w:val="20"/>
        </w:rPr>
      </w:pPr>
      <w:r w:rsidRPr="00A80749">
        <w:rPr>
          <w:rFonts w:ascii="Verdana" w:hAnsi="Verdana" w:cs="Arial"/>
          <w:b/>
          <w:sz w:val="20"/>
        </w:rPr>
        <w:t xml:space="preserve">Dies alles, sagt Paulus, was mir nach jüdischem Verständnis (religiöser) Gewinn war, erachte ich um Christi willen für Schaden.     </w:t>
      </w:r>
    </w:p>
    <w:p w:rsidR="00462387" w:rsidRPr="00A80749" w:rsidRDefault="00462387" w:rsidP="00462387">
      <w:pPr>
        <w:spacing w:after="0"/>
        <w:rPr>
          <w:rFonts w:ascii="Verdana" w:hAnsi="Verdana" w:cs="Arial"/>
          <w:b/>
          <w:sz w:val="20"/>
        </w:rPr>
      </w:pPr>
      <w:r w:rsidRPr="00A80749">
        <w:rPr>
          <w:rFonts w:ascii="Verdana" w:hAnsi="Verdana" w:cs="Arial"/>
          <w:b/>
          <w:sz w:val="20"/>
        </w:rPr>
        <w:t xml:space="preserve">   </w:t>
      </w:r>
    </w:p>
    <w:p w:rsidR="00462387" w:rsidRPr="00462387" w:rsidRDefault="00462387" w:rsidP="00462387">
      <w:pPr>
        <w:spacing w:after="0"/>
        <w:rPr>
          <w:rFonts w:ascii="Verdana" w:hAnsi="Verdana" w:cs="Arial"/>
          <w:sz w:val="20"/>
        </w:rPr>
      </w:pPr>
      <w:r w:rsidRPr="00462387">
        <w:rPr>
          <w:rFonts w:ascii="Verdana" w:hAnsi="Verdana" w:cs="Arial"/>
          <w:sz w:val="20"/>
        </w:rPr>
        <w:t xml:space="preserve">Denn nach der Erkenntnis Jesu Christi habe ich, Paulus, meine Gerechtigkeit nicht mehr aus dem Vollzug des jüdischen Gesetzes, sondern aus dem Glauben an Christus.   </w:t>
      </w:r>
    </w:p>
    <w:p w:rsidR="00462387" w:rsidRPr="00462387" w:rsidRDefault="00462387" w:rsidP="00462387">
      <w:pPr>
        <w:spacing w:after="0"/>
        <w:rPr>
          <w:rFonts w:ascii="Verdana" w:hAnsi="Verdana" w:cs="Arial"/>
          <w:sz w:val="20"/>
        </w:rPr>
      </w:pPr>
      <w:r w:rsidRPr="00462387">
        <w:rPr>
          <w:rFonts w:ascii="Verdana" w:hAnsi="Verdana" w:cs="Arial"/>
          <w:sz w:val="20"/>
        </w:rPr>
        <w:t>Paulus ist der Mann, der den Schatz gefunden hat und dafür alles Bisherige einsetzt, um den Acker mit dem Schatz erwerben zu können.</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Das zweite Gleichnis, auch nur zwei Verse lang und im direkten An-schluss erzählt, kann genauso verstanden werden: Wer das Himmel-reich findet – so wie der Kaufmann die Perle – muss alles einsetzen (oder aufgeben), um das Himmelreich „erwerben zu können“.</w:t>
      </w:r>
    </w:p>
    <w:p w:rsidR="00462387" w:rsidRPr="00462387" w:rsidRDefault="00462387"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Meiner Ansicht nach gibt es aber für dieses zweite Gleichnis noch eine zweite Lesart.</w:t>
      </w:r>
    </w:p>
    <w:p w:rsidR="00A80749" w:rsidRPr="00462387" w:rsidRDefault="00A80749"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 xml:space="preserve">Im Text ist es ja gerade nicht die Perle, die mit dem Himmelreich gleichgesetzt wird. Nein: Zu unserer Verblüffung heißt es im Text: </w:t>
      </w:r>
      <w:r w:rsidRPr="00A80749">
        <w:rPr>
          <w:rFonts w:ascii="Verdana" w:hAnsi="Verdana" w:cs="Arial"/>
          <w:b/>
          <w:sz w:val="20"/>
        </w:rPr>
        <w:t>Das Himmelreich gleicht dem Kaufmann!</w:t>
      </w:r>
      <w:r w:rsidRPr="00462387">
        <w:rPr>
          <w:rFonts w:ascii="Verdana" w:hAnsi="Verdana" w:cs="Arial"/>
          <w:sz w:val="20"/>
        </w:rPr>
        <w:t xml:space="preserve"> </w:t>
      </w:r>
    </w:p>
    <w:p w:rsidR="00A80749"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 xml:space="preserve">Und damit wird die Geschichte nun umgedreht: </w:t>
      </w:r>
    </w:p>
    <w:p w:rsidR="00A80749" w:rsidRPr="00462387" w:rsidRDefault="00A80749"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 xml:space="preserve">Das Himmelreich – wörtlich: das Königtum der Himmel (die Königsherrschaft der Himmel) – sucht die Perle, das Schmuckstück, den Schatz. Und lässt dafür alles andere fahren. </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lastRenderedPageBreak/>
        <w:t xml:space="preserve">In Gottes Augen sind wir die Perle, die er sucht, das Schmuckstück, nach dem er sich sehnt, der Schatz, an dem sein Herz hängt. </w:t>
      </w:r>
    </w:p>
    <w:p w:rsidR="00462387" w:rsidRPr="00462387" w:rsidRDefault="00462387"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Auch der gute Hirte lässt für das eine verlorene Schaf die ganze Herde stehen, um das Eine zu suchen und zu finden und in die Gemeinschaft der anderen zurückzuführen.</w:t>
      </w:r>
    </w:p>
    <w:p w:rsidR="00462387" w:rsidRPr="00462387" w:rsidRDefault="00462387"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So hätten wir in diesen beiden kleinen Gleichnissen Stück und Gegenstück – wie Prägestempel und Münze sich exakt ineinanderfügen</w:t>
      </w:r>
      <w:r w:rsidR="00A80749">
        <w:rPr>
          <w:rFonts w:ascii="Verdana" w:hAnsi="Verdana" w:cs="Arial"/>
          <w:sz w:val="20"/>
        </w:rPr>
        <w:t>.</w:t>
      </w:r>
    </w:p>
    <w:p w:rsidR="00A80749" w:rsidRPr="00462387"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 xml:space="preserve">Der Mensch, das Geschöpf, der glaubende Christ, wir – die wir das Himmelreich suchen und mit Paulus sagen können, sagen müssen: „Nicht, dass ich’s schon ergriffen habe oder schon vollkommen sei; ich jage ihm aber nach, ob ich’s wohl ergreifen könnte, weil ich von Christus Jesus ergriffen bin. Ich vergesse, was dahinten ist, und strecke mich aus nach dem, was da vorne ist ...“ </w:t>
      </w:r>
    </w:p>
    <w:p w:rsidR="00A80749" w:rsidRPr="00462387"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Das wird beschrieben durch das erste Gleichnis; das ist die erste Suchbewegung!</w:t>
      </w:r>
    </w:p>
    <w:p w:rsidR="00A80749" w:rsidRPr="00462387" w:rsidRDefault="00A80749" w:rsidP="00462387">
      <w:pPr>
        <w:spacing w:after="0"/>
        <w:rPr>
          <w:rFonts w:ascii="Verdana" w:hAnsi="Verdana" w:cs="Arial"/>
          <w:sz w:val="20"/>
        </w:rPr>
      </w:pPr>
    </w:p>
    <w:p w:rsidR="00462387" w:rsidRDefault="00462387" w:rsidP="00462387">
      <w:pPr>
        <w:spacing w:after="0"/>
        <w:rPr>
          <w:rFonts w:ascii="Verdana" w:hAnsi="Verdana" w:cs="Arial"/>
          <w:sz w:val="20"/>
        </w:rPr>
      </w:pPr>
      <w:r w:rsidRPr="00462387">
        <w:rPr>
          <w:rFonts w:ascii="Verdana" w:hAnsi="Verdana" w:cs="Arial"/>
          <w:sz w:val="20"/>
        </w:rPr>
        <w:t>Nicht</w:t>
      </w:r>
      <w:r w:rsidR="00094D25">
        <w:rPr>
          <w:rFonts w:ascii="Verdana" w:hAnsi="Verdana" w:cs="Arial"/>
          <w:sz w:val="20"/>
        </w:rPr>
        <w:t>,</w:t>
      </w:r>
      <w:r w:rsidRPr="00462387">
        <w:rPr>
          <w:rFonts w:ascii="Verdana" w:hAnsi="Verdana" w:cs="Arial"/>
          <w:sz w:val="20"/>
        </w:rPr>
        <w:t xml:space="preserve"> dass ich schon vollkommen sei – aber von Jesus ergriffen! Von Jesus gesucht und von ihm ergriffen! Von Christus Jesus, dem „Herrn“ Jesus, der der Herr des Himmelreiches ist, der König im Reich Gottes und der Kaufmann unseres Gleichnisses. </w:t>
      </w:r>
    </w:p>
    <w:p w:rsidR="00A80749" w:rsidRPr="00462387" w:rsidRDefault="00A80749"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t xml:space="preserve">Der Kaufmann </w:t>
      </w:r>
      <w:r w:rsidR="005A7259">
        <w:rPr>
          <w:rFonts w:ascii="Verdana" w:hAnsi="Verdana" w:cs="Arial"/>
          <w:sz w:val="20"/>
        </w:rPr>
        <w:t xml:space="preserve">ist </w:t>
      </w:r>
      <w:r w:rsidRPr="00462387">
        <w:rPr>
          <w:rFonts w:ascii="Verdana" w:hAnsi="Verdana" w:cs="Arial"/>
          <w:sz w:val="20"/>
        </w:rPr>
        <w:t>jener „gute Hirte“</w:t>
      </w:r>
      <w:r w:rsidR="005A7259">
        <w:rPr>
          <w:rFonts w:ascii="Verdana" w:hAnsi="Verdana" w:cs="Arial"/>
          <w:sz w:val="20"/>
        </w:rPr>
        <w:t>.</w:t>
      </w:r>
      <w:r w:rsidRPr="00462387">
        <w:rPr>
          <w:rFonts w:ascii="Verdana" w:hAnsi="Verdana" w:cs="Arial"/>
          <w:sz w:val="20"/>
        </w:rPr>
        <w:t xml:space="preserve"> </w:t>
      </w:r>
      <w:r w:rsidR="005A7259">
        <w:rPr>
          <w:rFonts w:ascii="Verdana" w:hAnsi="Verdana" w:cs="Arial"/>
          <w:sz w:val="20"/>
        </w:rPr>
        <w:t>E</w:t>
      </w:r>
      <w:r w:rsidRPr="00462387">
        <w:rPr>
          <w:rFonts w:ascii="Verdana" w:hAnsi="Verdana" w:cs="Arial"/>
          <w:sz w:val="20"/>
        </w:rPr>
        <w:t xml:space="preserve">r </w:t>
      </w:r>
      <w:r w:rsidR="005A7259">
        <w:rPr>
          <w:rFonts w:ascii="Verdana" w:hAnsi="Verdana" w:cs="Arial"/>
          <w:sz w:val="20"/>
        </w:rPr>
        <w:t xml:space="preserve">geht </w:t>
      </w:r>
      <w:r w:rsidRPr="00462387">
        <w:rPr>
          <w:rFonts w:ascii="Verdana" w:hAnsi="Verdana" w:cs="Arial"/>
          <w:sz w:val="20"/>
        </w:rPr>
        <w:t>jedem einzelnen seiner Geschöpfe nach</w:t>
      </w:r>
      <w:r w:rsidR="005A7259">
        <w:rPr>
          <w:rFonts w:ascii="Verdana" w:hAnsi="Verdana" w:cs="Arial"/>
          <w:sz w:val="20"/>
        </w:rPr>
        <w:t>. Er hat uns schon, bevor wir es wissen und verstehen</w:t>
      </w:r>
      <w:r w:rsidR="00094D25">
        <w:rPr>
          <w:rFonts w:ascii="Verdana" w:hAnsi="Verdana" w:cs="Arial"/>
          <w:sz w:val="20"/>
        </w:rPr>
        <w:t>,</w:t>
      </w:r>
      <w:r w:rsidR="005A7259">
        <w:rPr>
          <w:rFonts w:ascii="Verdana" w:hAnsi="Verdana" w:cs="Arial"/>
          <w:sz w:val="20"/>
        </w:rPr>
        <w:t xml:space="preserve"> </w:t>
      </w:r>
      <w:r w:rsidRPr="00462387">
        <w:rPr>
          <w:rFonts w:ascii="Verdana" w:hAnsi="Verdana" w:cs="Arial"/>
          <w:sz w:val="20"/>
        </w:rPr>
        <w:t>als Perle für sein Reich mit seinem Leben</w:t>
      </w:r>
      <w:r w:rsidR="005A7259">
        <w:rPr>
          <w:rFonts w:ascii="Verdana" w:hAnsi="Verdana" w:cs="Arial"/>
          <w:sz w:val="20"/>
        </w:rPr>
        <w:t xml:space="preserve">, mit </w:t>
      </w:r>
      <w:r w:rsidRPr="00462387">
        <w:rPr>
          <w:rFonts w:ascii="Verdana" w:hAnsi="Verdana" w:cs="Arial"/>
          <w:sz w:val="20"/>
        </w:rPr>
        <w:t>seinem Tod und seiner Auferstehung erworbe</w:t>
      </w:r>
      <w:r w:rsidR="005A7259">
        <w:rPr>
          <w:rFonts w:ascii="Verdana" w:hAnsi="Verdana" w:cs="Arial"/>
          <w:sz w:val="20"/>
        </w:rPr>
        <w:t>n</w:t>
      </w:r>
      <w:r w:rsidRPr="00462387">
        <w:rPr>
          <w:rFonts w:ascii="Verdana" w:hAnsi="Verdana" w:cs="Arial"/>
          <w:sz w:val="20"/>
        </w:rPr>
        <w:t>.</w:t>
      </w:r>
      <w:r w:rsidR="005A7259">
        <w:rPr>
          <w:rFonts w:ascii="Verdana" w:hAnsi="Verdana" w:cs="Arial"/>
          <w:sz w:val="20"/>
        </w:rPr>
        <w:t xml:space="preserve"> Er ist es, der </w:t>
      </w:r>
      <w:r w:rsidR="005A7259" w:rsidRPr="00462387">
        <w:rPr>
          <w:rFonts w:ascii="Verdana" w:hAnsi="Verdana" w:cs="Arial"/>
          <w:sz w:val="20"/>
        </w:rPr>
        <w:t xml:space="preserve">uns </w:t>
      </w:r>
      <w:r w:rsidRPr="00462387">
        <w:rPr>
          <w:rFonts w:ascii="Verdana" w:hAnsi="Verdana" w:cs="Arial"/>
          <w:sz w:val="20"/>
        </w:rPr>
        <w:t xml:space="preserve">stärkt, dass wir der Vollkommenheit nachjagen und uns ausstrecken nach dem Himmelreich. </w:t>
      </w:r>
    </w:p>
    <w:p w:rsidR="00462387" w:rsidRDefault="00462387" w:rsidP="00462387">
      <w:pPr>
        <w:spacing w:after="0"/>
        <w:rPr>
          <w:rFonts w:ascii="Verdana" w:hAnsi="Verdana" w:cs="Arial"/>
          <w:sz w:val="20"/>
        </w:rPr>
      </w:pPr>
    </w:p>
    <w:p w:rsidR="005814C1" w:rsidRDefault="005814C1" w:rsidP="00462387">
      <w:pPr>
        <w:spacing w:after="0"/>
        <w:rPr>
          <w:rFonts w:ascii="Verdana" w:hAnsi="Verdana" w:cs="Arial"/>
          <w:sz w:val="20"/>
        </w:rPr>
      </w:pPr>
    </w:p>
    <w:p w:rsidR="005814C1" w:rsidRPr="00462387" w:rsidRDefault="005814C1" w:rsidP="00462387">
      <w:pPr>
        <w:spacing w:after="0"/>
        <w:rPr>
          <w:rFonts w:ascii="Verdana" w:hAnsi="Verdana" w:cs="Arial"/>
          <w:sz w:val="20"/>
        </w:rPr>
      </w:pPr>
    </w:p>
    <w:p w:rsidR="00462387" w:rsidRPr="00462387" w:rsidRDefault="00462387" w:rsidP="00462387">
      <w:pPr>
        <w:spacing w:after="0"/>
        <w:rPr>
          <w:rFonts w:ascii="Verdana" w:hAnsi="Verdana" w:cs="Arial"/>
          <w:sz w:val="20"/>
        </w:rPr>
      </w:pPr>
      <w:r w:rsidRPr="00462387">
        <w:rPr>
          <w:rFonts w:ascii="Verdana" w:hAnsi="Verdana" w:cs="Arial"/>
          <w:sz w:val="20"/>
        </w:rPr>
        <w:lastRenderedPageBreak/>
        <w:t xml:space="preserve">Und der Friede Gottes, der höher ist als all unsere Vernunft, der bewahre unsere Herzen und Sinne in Christus Jesus.     </w:t>
      </w:r>
    </w:p>
    <w:p w:rsidR="00462387" w:rsidRDefault="00462387" w:rsidP="00462387">
      <w:pPr>
        <w:spacing w:after="0"/>
        <w:rPr>
          <w:rFonts w:ascii="Verdana" w:hAnsi="Verdana" w:cs="Arial"/>
          <w:sz w:val="20"/>
        </w:rPr>
      </w:pPr>
      <w:r w:rsidRPr="00462387">
        <w:rPr>
          <w:rFonts w:ascii="Verdana" w:hAnsi="Verdana" w:cs="Arial"/>
          <w:sz w:val="20"/>
        </w:rPr>
        <w:t xml:space="preserve">Amen.               </w:t>
      </w:r>
    </w:p>
    <w:p w:rsidR="00CA4034" w:rsidRDefault="00CA4034" w:rsidP="00875D42">
      <w:pPr>
        <w:spacing w:after="0"/>
        <w:jc w:val="both"/>
        <w:rPr>
          <w:rFonts w:ascii="Verdana" w:hAnsi="Verdana"/>
          <w:noProof/>
          <w:sz w:val="20"/>
        </w:rPr>
      </w:pPr>
    </w:p>
    <w:p w:rsidR="007432DA" w:rsidRPr="007432DA" w:rsidRDefault="007432DA" w:rsidP="007432DA">
      <w:pPr>
        <w:spacing w:after="0"/>
        <w:rPr>
          <w:rFonts w:ascii="Verdana" w:hAnsi="Verdana"/>
          <w:sz w:val="20"/>
        </w:rPr>
      </w:pPr>
      <w:r w:rsidRPr="007432DA">
        <w:rPr>
          <w:rFonts w:ascii="Verdana" w:hAnsi="Verdana"/>
          <w:b/>
          <w:sz w:val="20"/>
        </w:rPr>
        <w:t>Fürbittengebet</w:t>
      </w:r>
      <w:r>
        <w:rPr>
          <w:rFonts w:ascii="Verdana" w:hAnsi="Verdana"/>
          <w:sz w:val="20"/>
        </w:rPr>
        <w:t xml:space="preserve"> (in einem Abendmahlsgottesdienst)</w:t>
      </w:r>
    </w:p>
    <w:p w:rsidR="007432DA" w:rsidRPr="007432DA" w:rsidRDefault="007432DA" w:rsidP="007432DA">
      <w:pPr>
        <w:spacing w:after="0"/>
        <w:rPr>
          <w:rFonts w:ascii="Verdana" w:hAnsi="Verdana"/>
          <w:i/>
          <w:sz w:val="20"/>
        </w:rPr>
      </w:pPr>
      <w:r w:rsidRPr="007432DA">
        <w:rPr>
          <w:rFonts w:ascii="Verdana" w:hAnsi="Verdana"/>
          <w:sz w:val="20"/>
        </w:rPr>
        <w:t xml:space="preserve">Wir beten:  </w:t>
      </w:r>
    </w:p>
    <w:p w:rsidR="007432DA" w:rsidRDefault="007432DA" w:rsidP="005814C1">
      <w:pPr>
        <w:spacing w:after="0"/>
        <w:rPr>
          <w:rFonts w:ascii="Verdana" w:hAnsi="Verdana"/>
          <w:b/>
          <w:sz w:val="20"/>
        </w:rPr>
      </w:pPr>
    </w:p>
    <w:p w:rsidR="007432DA" w:rsidRPr="007432DA" w:rsidRDefault="007432DA" w:rsidP="007432DA">
      <w:pPr>
        <w:spacing w:after="0"/>
        <w:rPr>
          <w:rFonts w:ascii="Verdana" w:hAnsi="Verdana"/>
          <w:sz w:val="20"/>
        </w:rPr>
      </w:pPr>
      <w:r w:rsidRPr="007432DA">
        <w:rPr>
          <w:rFonts w:ascii="Verdana" w:hAnsi="Verdana"/>
          <w:b/>
          <w:sz w:val="20"/>
        </w:rPr>
        <w:t>Gott</w:t>
      </w:r>
      <w:r w:rsidRPr="007432DA">
        <w:rPr>
          <w:rFonts w:ascii="Verdana" w:hAnsi="Verdana"/>
          <w:sz w:val="20"/>
        </w:rPr>
        <w:t xml:space="preserve">, wir haben Brot und Rebensaft </w:t>
      </w:r>
    </w:p>
    <w:p w:rsidR="007432DA" w:rsidRPr="007432DA" w:rsidRDefault="007432DA" w:rsidP="007432DA">
      <w:pPr>
        <w:spacing w:after="0"/>
        <w:rPr>
          <w:rFonts w:ascii="Verdana" w:hAnsi="Verdana"/>
          <w:sz w:val="20"/>
        </w:rPr>
      </w:pPr>
      <w:r w:rsidRPr="007432DA">
        <w:rPr>
          <w:rFonts w:ascii="Verdana" w:hAnsi="Verdana"/>
          <w:sz w:val="20"/>
        </w:rPr>
        <w:t>miteinander geteilt.</w:t>
      </w:r>
    </w:p>
    <w:p w:rsidR="007432DA" w:rsidRPr="007432DA" w:rsidRDefault="007432DA" w:rsidP="007432DA">
      <w:pPr>
        <w:spacing w:after="0"/>
        <w:rPr>
          <w:rFonts w:ascii="Verdana" w:hAnsi="Verdana"/>
          <w:sz w:val="20"/>
        </w:rPr>
      </w:pPr>
      <w:r w:rsidRPr="007432DA">
        <w:rPr>
          <w:rFonts w:ascii="Verdana" w:hAnsi="Verdana"/>
          <w:sz w:val="20"/>
        </w:rPr>
        <w:t xml:space="preserve">Wir bitten Dich: Mach uns auch im Alltag fähig, miteinander zu teilen. </w:t>
      </w:r>
    </w:p>
    <w:p w:rsidR="007432DA" w:rsidRPr="007432DA" w:rsidRDefault="007432DA" w:rsidP="007432DA">
      <w:pPr>
        <w:spacing w:after="0"/>
        <w:rPr>
          <w:rFonts w:ascii="Verdana" w:hAnsi="Verdana"/>
          <w:sz w:val="20"/>
        </w:rPr>
      </w:pPr>
      <w:proofErr w:type="spellStart"/>
      <w:r w:rsidRPr="007432DA">
        <w:rPr>
          <w:rFonts w:ascii="Verdana" w:hAnsi="Verdana"/>
          <w:sz w:val="20"/>
        </w:rPr>
        <w:t>Laß</w:t>
      </w:r>
      <w:proofErr w:type="spellEnd"/>
      <w:r w:rsidRPr="007432DA">
        <w:rPr>
          <w:rFonts w:ascii="Verdana" w:hAnsi="Verdana"/>
          <w:sz w:val="20"/>
        </w:rPr>
        <w:t xml:space="preserve"> uns dabei erfahren, dass du uns dich selbst </w:t>
      </w:r>
      <w:proofErr w:type="spellStart"/>
      <w:r w:rsidRPr="007432DA">
        <w:rPr>
          <w:rFonts w:ascii="Verdana" w:hAnsi="Verdana"/>
          <w:sz w:val="20"/>
        </w:rPr>
        <w:t>da mit</w:t>
      </w:r>
      <w:proofErr w:type="spellEnd"/>
      <w:r w:rsidRPr="007432DA">
        <w:rPr>
          <w:rFonts w:ascii="Verdana" w:hAnsi="Verdana"/>
          <w:sz w:val="20"/>
        </w:rPr>
        <w:t>-teilst, wo wir heilen, teilen und miteinander leben.</w:t>
      </w:r>
    </w:p>
    <w:p w:rsidR="007432DA" w:rsidRPr="007432DA" w:rsidRDefault="007432DA" w:rsidP="007432DA">
      <w:pPr>
        <w:spacing w:after="0"/>
        <w:rPr>
          <w:rFonts w:ascii="Verdana" w:hAnsi="Verdana"/>
          <w:sz w:val="20"/>
        </w:rPr>
      </w:pPr>
    </w:p>
    <w:p w:rsidR="007432DA" w:rsidRPr="007432DA" w:rsidRDefault="007432DA" w:rsidP="007432DA">
      <w:pPr>
        <w:spacing w:after="0"/>
        <w:rPr>
          <w:rFonts w:ascii="Verdana" w:hAnsi="Verdana"/>
          <w:sz w:val="20"/>
        </w:rPr>
      </w:pPr>
      <w:r w:rsidRPr="007432DA">
        <w:rPr>
          <w:rFonts w:ascii="Verdana" w:hAnsi="Verdana"/>
          <w:b/>
          <w:sz w:val="20"/>
        </w:rPr>
        <w:t>Gott</w:t>
      </w:r>
      <w:r w:rsidRPr="007432DA">
        <w:rPr>
          <w:rFonts w:ascii="Verdana" w:hAnsi="Verdana"/>
          <w:sz w:val="20"/>
        </w:rPr>
        <w:t>, wir waren Gäste an deinem Tisch.</w:t>
      </w:r>
    </w:p>
    <w:p w:rsidR="007432DA" w:rsidRPr="007432DA" w:rsidRDefault="007432DA" w:rsidP="007432DA">
      <w:pPr>
        <w:spacing w:after="0"/>
        <w:rPr>
          <w:rFonts w:ascii="Verdana" w:hAnsi="Verdana"/>
          <w:sz w:val="20"/>
        </w:rPr>
      </w:pPr>
      <w:r w:rsidRPr="007432DA">
        <w:rPr>
          <w:rFonts w:ascii="Verdana" w:hAnsi="Verdana"/>
          <w:sz w:val="20"/>
        </w:rPr>
        <w:t xml:space="preserve">Mach uns frei von dem Zwang, </w:t>
      </w:r>
    </w:p>
    <w:p w:rsidR="007432DA" w:rsidRPr="007432DA" w:rsidRDefault="007432DA" w:rsidP="007432DA">
      <w:pPr>
        <w:spacing w:after="0"/>
        <w:rPr>
          <w:rFonts w:ascii="Verdana" w:hAnsi="Verdana"/>
          <w:sz w:val="20"/>
        </w:rPr>
      </w:pPr>
      <w:r w:rsidRPr="007432DA">
        <w:rPr>
          <w:rFonts w:ascii="Verdana" w:hAnsi="Verdana"/>
          <w:sz w:val="20"/>
        </w:rPr>
        <w:t xml:space="preserve">alles haben und festhalten zu müssen. </w:t>
      </w:r>
    </w:p>
    <w:p w:rsidR="007432DA" w:rsidRPr="007432DA" w:rsidRDefault="007432DA" w:rsidP="007432DA">
      <w:pPr>
        <w:spacing w:after="0"/>
        <w:rPr>
          <w:rFonts w:ascii="Verdana" w:hAnsi="Verdana"/>
          <w:sz w:val="20"/>
        </w:rPr>
      </w:pPr>
      <w:r w:rsidRPr="007432DA">
        <w:rPr>
          <w:rFonts w:ascii="Verdana" w:hAnsi="Verdana"/>
          <w:sz w:val="20"/>
        </w:rPr>
        <w:t xml:space="preserve">Beschenke auch uns im Alltag mit der Fähigkeit </w:t>
      </w:r>
    </w:p>
    <w:p w:rsidR="007432DA" w:rsidRPr="007432DA" w:rsidRDefault="007432DA" w:rsidP="007432DA">
      <w:pPr>
        <w:spacing w:after="0"/>
        <w:rPr>
          <w:rFonts w:ascii="Verdana" w:hAnsi="Verdana"/>
          <w:sz w:val="20"/>
        </w:rPr>
      </w:pPr>
      <w:r w:rsidRPr="007432DA">
        <w:rPr>
          <w:rFonts w:ascii="Verdana" w:hAnsi="Verdana"/>
          <w:sz w:val="20"/>
        </w:rPr>
        <w:t>zu großzügiger Gastgeberschaft.</w:t>
      </w:r>
    </w:p>
    <w:p w:rsidR="007432DA" w:rsidRPr="007432DA" w:rsidRDefault="007432DA" w:rsidP="007432DA">
      <w:pPr>
        <w:spacing w:after="0"/>
        <w:rPr>
          <w:rFonts w:ascii="Verdana" w:hAnsi="Verdana"/>
          <w:sz w:val="20"/>
        </w:rPr>
      </w:pPr>
      <w:r w:rsidRPr="007432DA">
        <w:rPr>
          <w:rFonts w:ascii="Verdana" w:hAnsi="Verdana"/>
          <w:sz w:val="20"/>
        </w:rPr>
        <w:t xml:space="preserve">Lass uns dabei erfahren, dass unser Leben reicher </w:t>
      </w:r>
    </w:p>
    <w:p w:rsidR="007432DA" w:rsidRPr="007432DA" w:rsidRDefault="007432DA" w:rsidP="007432DA">
      <w:pPr>
        <w:spacing w:after="0"/>
        <w:rPr>
          <w:rFonts w:ascii="Verdana" w:hAnsi="Verdana"/>
          <w:sz w:val="20"/>
        </w:rPr>
      </w:pPr>
      <w:r w:rsidRPr="007432DA">
        <w:rPr>
          <w:rFonts w:ascii="Verdana" w:hAnsi="Verdana"/>
          <w:sz w:val="20"/>
        </w:rPr>
        <w:t xml:space="preserve">und unser Glück größer wird, wenn wir es </w:t>
      </w:r>
    </w:p>
    <w:p w:rsidR="007432DA" w:rsidRPr="007432DA" w:rsidRDefault="007432DA" w:rsidP="007432DA">
      <w:pPr>
        <w:spacing w:after="0"/>
        <w:rPr>
          <w:rFonts w:ascii="Verdana" w:hAnsi="Verdana"/>
          <w:sz w:val="20"/>
        </w:rPr>
      </w:pPr>
      <w:r w:rsidRPr="007432DA">
        <w:rPr>
          <w:rFonts w:ascii="Verdana" w:hAnsi="Verdana"/>
          <w:sz w:val="20"/>
        </w:rPr>
        <w:t>mit anderen teilen.</w:t>
      </w:r>
    </w:p>
    <w:p w:rsidR="007432DA" w:rsidRPr="007432DA" w:rsidRDefault="007432DA" w:rsidP="007432DA">
      <w:pPr>
        <w:spacing w:after="0"/>
        <w:rPr>
          <w:rFonts w:ascii="Verdana" w:hAnsi="Verdana"/>
          <w:sz w:val="20"/>
        </w:rPr>
      </w:pPr>
    </w:p>
    <w:p w:rsidR="007432DA" w:rsidRPr="007432DA" w:rsidRDefault="007432DA" w:rsidP="007432DA">
      <w:pPr>
        <w:spacing w:after="0"/>
        <w:rPr>
          <w:rFonts w:ascii="Verdana" w:hAnsi="Verdana"/>
          <w:sz w:val="20"/>
        </w:rPr>
      </w:pPr>
      <w:r w:rsidRPr="007432DA">
        <w:rPr>
          <w:rFonts w:ascii="Verdana" w:hAnsi="Verdana"/>
          <w:b/>
          <w:sz w:val="20"/>
        </w:rPr>
        <w:t>Gott</w:t>
      </w:r>
      <w:r w:rsidRPr="007432DA">
        <w:rPr>
          <w:rFonts w:ascii="Verdana" w:hAnsi="Verdana"/>
          <w:sz w:val="20"/>
        </w:rPr>
        <w:t xml:space="preserve">, wir gedenken vor dir all der Menschen, </w:t>
      </w:r>
    </w:p>
    <w:p w:rsidR="007432DA" w:rsidRPr="007432DA" w:rsidRDefault="007432DA" w:rsidP="007432DA">
      <w:pPr>
        <w:spacing w:after="0"/>
        <w:rPr>
          <w:rFonts w:ascii="Verdana" w:hAnsi="Verdana"/>
          <w:sz w:val="20"/>
        </w:rPr>
      </w:pPr>
      <w:r w:rsidRPr="007432DA">
        <w:rPr>
          <w:rFonts w:ascii="Verdana" w:hAnsi="Verdana"/>
          <w:sz w:val="20"/>
        </w:rPr>
        <w:t xml:space="preserve">die Mangel </w:t>
      </w:r>
      <w:proofErr w:type="gramStart"/>
      <w:r w:rsidRPr="007432DA">
        <w:rPr>
          <w:rFonts w:ascii="Verdana" w:hAnsi="Verdana"/>
          <w:sz w:val="20"/>
        </w:rPr>
        <w:t>leiden</w:t>
      </w:r>
      <w:proofErr w:type="gramEnd"/>
      <w:r w:rsidRPr="007432DA">
        <w:rPr>
          <w:rFonts w:ascii="Verdana" w:hAnsi="Verdana"/>
          <w:sz w:val="20"/>
        </w:rPr>
        <w:t xml:space="preserve"> und denen das Brot über Nacht fehlt. </w:t>
      </w:r>
    </w:p>
    <w:p w:rsidR="007432DA" w:rsidRPr="007432DA" w:rsidRDefault="007432DA" w:rsidP="007432DA">
      <w:pPr>
        <w:spacing w:after="0"/>
        <w:rPr>
          <w:rFonts w:ascii="Verdana" w:hAnsi="Verdana"/>
          <w:sz w:val="20"/>
        </w:rPr>
      </w:pPr>
      <w:r w:rsidRPr="007432DA">
        <w:rPr>
          <w:rFonts w:ascii="Verdana" w:hAnsi="Verdana"/>
          <w:sz w:val="20"/>
        </w:rPr>
        <w:t xml:space="preserve">Mach uns mutiger, unser Brot und unser Geld </w:t>
      </w:r>
    </w:p>
    <w:p w:rsidR="007432DA" w:rsidRPr="007432DA" w:rsidRDefault="007432DA" w:rsidP="007432DA">
      <w:pPr>
        <w:spacing w:after="0"/>
        <w:rPr>
          <w:rFonts w:ascii="Verdana" w:hAnsi="Verdana"/>
          <w:sz w:val="20"/>
        </w:rPr>
      </w:pPr>
      <w:r w:rsidRPr="007432DA">
        <w:rPr>
          <w:rFonts w:ascii="Verdana" w:hAnsi="Verdana"/>
          <w:sz w:val="20"/>
        </w:rPr>
        <w:t xml:space="preserve">zu teilen, aber auch unser kleines bisschen Glauben, </w:t>
      </w:r>
    </w:p>
    <w:p w:rsidR="007432DA" w:rsidRPr="007432DA" w:rsidRDefault="007432DA" w:rsidP="007432DA">
      <w:pPr>
        <w:spacing w:after="0"/>
        <w:rPr>
          <w:rFonts w:ascii="Verdana" w:hAnsi="Verdana"/>
          <w:sz w:val="20"/>
        </w:rPr>
      </w:pPr>
      <w:r w:rsidRPr="007432DA">
        <w:rPr>
          <w:rFonts w:ascii="Verdana" w:hAnsi="Verdana"/>
          <w:sz w:val="20"/>
        </w:rPr>
        <w:t xml:space="preserve">unsere bruchstückhafte Liebe, unsere zaghafte Hoffnung. Lass uns erfahren, dass es wahr ist: </w:t>
      </w:r>
    </w:p>
    <w:p w:rsidR="007432DA" w:rsidRPr="007432DA" w:rsidRDefault="007432DA" w:rsidP="007432DA">
      <w:pPr>
        <w:spacing w:after="0"/>
        <w:rPr>
          <w:rFonts w:ascii="Verdana" w:hAnsi="Verdana"/>
          <w:sz w:val="20"/>
        </w:rPr>
      </w:pPr>
      <w:r w:rsidRPr="007432DA">
        <w:rPr>
          <w:rFonts w:ascii="Verdana" w:hAnsi="Verdana"/>
          <w:sz w:val="20"/>
        </w:rPr>
        <w:t xml:space="preserve">Du segnest, was wir teilen. </w:t>
      </w:r>
    </w:p>
    <w:p w:rsidR="007432DA" w:rsidRPr="007432DA" w:rsidRDefault="007432DA" w:rsidP="007432DA">
      <w:pPr>
        <w:spacing w:after="0"/>
        <w:rPr>
          <w:rFonts w:ascii="Verdana" w:hAnsi="Verdana"/>
          <w:sz w:val="20"/>
        </w:rPr>
      </w:pPr>
      <w:r>
        <w:rPr>
          <w:rFonts w:ascii="Verdana" w:hAnsi="Verdana"/>
          <w:sz w:val="20"/>
        </w:rPr>
        <w:t>Amen.</w:t>
      </w:r>
    </w:p>
    <w:p w:rsidR="007432DA" w:rsidRPr="007432DA" w:rsidRDefault="007432DA" w:rsidP="00875D42">
      <w:pPr>
        <w:spacing w:after="0"/>
        <w:jc w:val="both"/>
        <w:rPr>
          <w:rFonts w:ascii="Verdana" w:hAnsi="Verdana"/>
          <w:noProof/>
          <w:sz w:val="20"/>
        </w:rPr>
      </w:pPr>
    </w:p>
    <w:p w:rsidR="000E5386" w:rsidRPr="00655F80" w:rsidRDefault="000E5386" w:rsidP="00875D42">
      <w:pPr>
        <w:spacing w:after="0"/>
        <w:jc w:val="both"/>
        <w:rPr>
          <w:rFonts w:ascii="Verdana" w:hAnsi="Verdana"/>
          <w:sz w:val="20"/>
        </w:rPr>
      </w:pPr>
      <w:r w:rsidRPr="00655F80">
        <w:rPr>
          <w:rFonts w:ascii="Verdana" w:hAnsi="Verdana"/>
          <w:i/>
          <w:noProof/>
          <w:sz w:val="20"/>
        </w:rPr>
        <w:t>Verfasser</w:t>
      </w:r>
      <w:r w:rsidR="00CA4034">
        <w:rPr>
          <w:rFonts w:ascii="Verdana" w:hAnsi="Verdana"/>
          <w:i/>
          <w:noProof/>
          <w:sz w:val="20"/>
        </w:rPr>
        <w:t>in</w:t>
      </w:r>
      <w:r w:rsidRPr="00655F80">
        <w:rPr>
          <w:rFonts w:ascii="Verdana" w:hAnsi="Verdana"/>
          <w:i/>
          <w:sz w:val="20"/>
        </w:rPr>
        <w:t>:</w:t>
      </w:r>
      <w:r w:rsidRPr="00655F80">
        <w:rPr>
          <w:rFonts w:ascii="Verdana" w:hAnsi="Verdana"/>
          <w:i/>
          <w:sz w:val="20"/>
        </w:rPr>
        <w:tab/>
      </w:r>
      <w:r w:rsidR="00CA4034">
        <w:rPr>
          <w:rFonts w:ascii="Verdana" w:hAnsi="Verdana"/>
          <w:i/>
          <w:sz w:val="20"/>
        </w:rPr>
        <w:t>Dore Struckmeier-Schubert, Prädikantin</w:t>
      </w:r>
    </w:p>
    <w:p w:rsidR="000E5386" w:rsidRPr="00655F80" w:rsidRDefault="000E5386" w:rsidP="00725BAC">
      <w:pPr>
        <w:rPr>
          <w:rFonts w:ascii="Verdana" w:hAnsi="Verdana"/>
          <w:i/>
          <w:sz w:val="20"/>
        </w:rPr>
      </w:pPr>
      <w:r w:rsidRPr="00655F80">
        <w:rPr>
          <w:rFonts w:ascii="Verdana" w:hAnsi="Verdana"/>
          <w:i/>
          <w:sz w:val="20"/>
        </w:rPr>
        <w:tab/>
      </w:r>
      <w:r w:rsidRPr="00655F80">
        <w:rPr>
          <w:rFonts w:ascii="Verdana" w:hAnsi="Verdana"/>
          <w:i/>
          <w:sz w:val="20"/>
        </w:rPr>
        <w:tab/>
      </w:r>
      <w:r w:rsidR="00CA4034">
        <w:rPr>
          <w:rFonts w:ascii="Verdana" w:hAnsi="Verdana"/>
          <w:i/>
          <w:noProof/>
          <w:sz w:val="20"/>
        </w:rPr>
        <w:t>Frankfurt am Main</w:t>
      </w:r>
    </w:p>
    <w:p w:rsidR="000E5386" w:rsidRPr="00725BAC" w:rsidRDefault="000E5386" w:rsidP="00725BAC">
      <w:pPr>
        <w:spacing w:after="0"/>
        <w:rPr>
          <w:rFonts w:ascii="Arial" w:hAnsi="Arial" w:cs="Arial"/>
          <w:sz w:val="20"/>
        </w:rPr>
      </w:pPr>
    </w:p>
    <w:p w:rsidR="000E5386" w:rsidRDefault="000E5386">
      <w:pPr>
        <w:pBdr>
          <w:top w:val="single" w:sz="4" w:space="1" w:color="000000"/>
        </w:pBdr>
        <w:spacing w:before="60" w:after="60"/>
        <w:jc w:val="center"/>
        <w:rPr>
          <w:rFonts w:ascii="Arial" w:hAnsi="Arial" w:cs="Arial"/>
          <w:sz w:val="20"/>
        </w:rPr>
      </w:pPr>
      <w:r>
        <w:rPr>
          <w:noProof/>
          <w:lang w:eastAsia="de-DE"/>
        </w:rPr>
        <w:drawing>
          <wp:inline distT="0" distB="0" distL="0" distR="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rsidR="00BF2B99" w:rsidRDefault="000E5386" w:rsidP="007C48C6">
      <w:pPr>
        <w:pStyle w:val="Textkrper"/>
        <w:rPr>
          <w:rFonts w:ascii="Verdana" w:hAnsi="Verdana" w:cs="Arial"/>
          <w:sz w:val="18"/>
          <w:szCs w:val="18"/>
        </w:rPr>
      </w:pPr>
      <w:r w:rsidRPr="00B35A4F">
        <w:rPr>
          <w:rFonts w:ascii="Verdana" w:hAnsi="Verdana" w:cs="Arial"/>
          <w:sz w:val="18"/>
        </w:rPr>
        <w:lastRenderedPageBreak/>
        <w:t>Herausgegeben vom Referat Ehrenamtliche Verkündigung:</w:t>
      </w:r>
      <w:r w:rsidRPr="00B35A4F">
        <w:rPr>
          <w:rFonts w:ascii="Verdana" w:hAnsi="Verdana" w:cs="Arial"/>
          <w:sz w:val="18"/>
        </w:rPr>
        <w:br/>
        <w:t>Pfarrer</w:t>
      </w:r>
      <w:r w:rsidR="00BF2B99">
        <w:rPr>
          <w:rFonts w:ascii="Verdana" w:hAnsi="Verdana" w:cs="Arial"/>
          <w:sz w:val="18"/>
        </w:rPr>
        <w:t xml:space="preserve"> Marcus Kleinert</w:t>
      </w:r>
      <w:r w:rsidRPr="00B35A4F">
        <w:rPr>
          <w:rFonts w:ascii="Verdana" w:hAnsi="Verdana" w:cs="Arial"/>
          <w:sz w:val="18"/>
        </w:rPr>
        <w: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p>
    <w:p w:rsidR="000E5386" w:rsidRPr="00B35A4F" w:rsidRDefault="000E5386" w:rsidP="007C48C6">
      <w:pPr>
        <w:pStyle w:val="Textkrper"/>
        <w:rPr>
          <w:rFonts w:ascii="Verdana" w:hAnsi="Verdana" w:cs="Arial"/>
          <w:i/>
          <w:sz w:val="18"/>
          <w:szCs w:val="18"/>
        </w:rPr>
      </w:pPr>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0E5386" w:rsidRPr="00B35A4F" w:rsidTr="003E1349">
        <w:tc>
          <w:tcPr>
            <w:tcW w:w="2764" w:type="dxa"/>
          </w:tcPr>
          <w:p w:rsidR="000E5386" w:rsidRPr="002660E3" w:rsidRDefault="00562AC2"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05pt;margin-top:7.25pt;width:53pt;height:52.05pt;z-index:251658240;visibility:visible;mso-wrap-edited:f">
                  <v:imagedata r:id="rId8" o:title=""/>
                </v:shape>
                <o:OLEObject Type="Embed" ProgID="Word.Picture.8" ShapeID="_x0000_s1026" DrawAspect="Content" ObjectID="_1774784119" r:id="rId9"/>
              </w:object>
            </w:r>
          </w:p>
        </w:tc>
        <w:tc>
          <w:tcPr>
            <w:tcW w:w="3500" w:type="dxa"/>
            <w:vAlign w:val="center"/>
          </w:tcPr>
          <w:p w:rsidR="000E5386" w:rsidRPr="002660E3" w:rsidRDefault="000E5386"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0E5386" w:rsidRPr="00B35A4F" w:rsidTr="003E1349">
        <w:trPr>
          <w:trHeight w:val="80"/>
        </w:trPr>
        <w:tc>
          <w:tcPr>
            <w:tcW w:w="2764" w:type="dxa"/>
          </w:tcPr>
          <w:p w:rsidR="000E5386" w:rsidRPr="002660E3" w:rsidRDefault="000E5386" w:rsidP="003E1349">
            <w:pPr>
              <w:pStyle w:val="Textkrper"/>
              <w:snapToGrid w:val="0"/>
              <w:jc w:val="right"/>
              <w:rPr>
                <w:rFonts w:ascii="Verdana" w:hAnsi="Verdana" w:cs="Arial"/>
                <w:b/>
                <w:sz w:val="18"/>
                <w:szCs w:val="18"/>
              </w:rPr>
            </w:pPr>
          </w:p>
        </w:tc>
        <w:tc>
          <w:tcPr>
            <w:tcW w:w="3500" w:type="dxa"/>
            <w:vAlign w:val="center"/>
          </w:tcPr>
          <w:p w:rsidR="000E5386" w:rsidRPr="002660E3" w:rsidRDefault="000E5386" w:rsidP="003E1349">
            <w:pPr>
              <w:pStyle w:val="Textkrper"/>
              <w:snapToGrid w:val="0"/>
              <w:jc w:val="left"/>
              <w:rPr>
                <w:rFonts w:ascii="Verdana" w:hAnsi="Verdana" w:cs="Arial"/>
                <w:b/>
                <w:sz w:val="18"/>
                <w:szCs w:val="18"/>
              </w:rPr>
            </w:pPr>
          </w:p>
        </w:tc>
      </w:tr>
    </w:tbl>
    <w:p w:rsidR="000E5386" w:rsidRPr="00304C5D" w:rsidRDefault="000E5386"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rsidR="000E5386" w:rsidRDefault="000E5386"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rsidR="000E5386" w:rsidRDefault="000E5386" w:rsidP="007C48C6">
      <w:pPr>
        <w:spacing w:after="0"/>
        <w:jc w:val="center"/>
        <w:rPr>
          <w:rFonts w:ascii="Verdana" w:hAnsi="Verdana" w:cs="Arial"/>
          <w:sz w:val="18"/>
        </w:rPr>
      </w:pPr>
    </w:p>
    <w:p w:rsidR="000E5386" w:rsidRDefault="000E5386" w:rsidP="007C48C6">
      <w:pPr>
        <w:spacing w:after="0"/>
        <w:rPr>
          <w:rFonts w:ascii="Verdana" w:hAnsi="Verdana" w:cs="Arial"/>
          <w:sz w:val="18"/>
          <w:szCs w:val="18"/>
        </w:rPr>
      </w:pPr>
    </w:p>
    <w:p w:rsidR="000E5386" w:rsidRPr="00863222" w:rsidRDefault="000E5386"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2C8D7A74" wp14:editId="4A9F703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rsidR="000E5386" w:rsidRPr="00863222" w:rsidRDefault="000E5386" w:rsidP="007C48C6">
      <w:pPr>
        <w:spacing w:after="0"/>
        <w:rPr>
          <w:rFonts w:ascii="Verdana" w:hAnsi="Verdana" w:cs="Arial"/>
          <w:sz w:val="18"/>
          <w:szCs w:val="18"/>
        </w:rPr>
      </w:pPr>
      <w:r w:rsidRPr="00863222">
        <w:rPr>
          <w:rFonts w:ascii="Verdana" w:hAnsi="Verdana" w:cs="Arial"/>
          <w:sz w:val="18"/>
          <w:szCs w:val="18"/>
        </w:rPr>
        <w:t>Missionarisch-Ökumenischer Dienst</w:t>
      </w:r>
    </w:p>
    <w:p w:rsidR="000E5386" w:rsidRPr="00863222" w:rsidRDefault="000E5386" w:rsidP="007C48C6">
      <w:pPr>
        <w:spacing w:after="0"/>
        <w:rPr>
          <w:rFonts w:ascii="Verdana" w:hAnsi="Verdana" w:cs="Arial"/>
          <w:sz w:val="18"/>
          <w:szCs w:val="18"/>
        </w:rPr>
      </w:pPr>
      <w:r w:rsidRPr="00863222">
        <w:rPr>
          <w:rFonts w:ascii="Verdana" w:hAnsi="Verdana" w:cs="Arial"/>
          <w:sz w:val="18"/>
          <w:szCs w:val="18"/>
        </w:rPr>
        <w:t>Westbahnstraße 4</w:t>
      </w:r>
    </w:p>
    <w:p w:rsidR="000E5386" w:rsidRDefault="000E5386" w:rsidP="007C48C6">
      <w:pPr>
        <w:spacing w:after="0"/>
        <w:rPr>
          <w:rFonts w:ascii="Verdana" w:hAnsi="Verdana" w:cs="Arial"/>
          <w:sz w:val="18"/>
          <w:szCs w:val="18"/>
        </w:rPr>
      </w:pPr>
      <w:r w:rsidRPr="00863222">
        <w:rPr>
          <w:rFonts w:ascii="Verdana" w:hAnsi="Verdana" w:cs="Arial"/>
          <w:sz w:val="18"/>
          <w:szCs w:val="18"/>
        </w:rPr>
        <w:t>76829 Landau</w:t>
      </w:r>
    </w:p>
    <w:p w:rsidR="000E5386" w:rsidRDefault="000E5386"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rsidR="000E5386" w:rsidRPr="00863222" w:rsidRDefault="000E5386"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rsidR="000E5386" w:rsidRDefault="000E5386" w:rsidP="007C48C6">
      <w:pPr>
        <w:pStyle w:val="Textkrper"/>
        <w:rPr>
          <w:rFonts w:ascii="Arial" w:hAnsi="Arial" w:cs="Arial"/>
          <w:sz w:val="20"/>
        </w:rPr>
      </w:pPr>
    </w:p>
    <w:p w:rsidR="000E5386" w:rsidRDefault="000E5386" w:rsidP="005C5200">
      <w:pPr>
        <w:pStyle w:val="Textkrper"/>
        <w:rPr>
          <w:rFonts w:ascii="Arial" w:hAnsi="Arial" w:cs="Arial"/>
          <w:sz w:val="15"/>
          <w:szCs w:val="15"/>
        </w:rPr>
        <w:sectPr w:rsidR="000E5386" w:rsidSect="000E5386">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rsidR="000E5386" w:rsidRDefault="000E5386" w:rsidP="005C5200">
      <w:pPr>
        <w:pStyle w:val="Textkrper"/>
        <w:rPr>
          <w:rFonts w:ascii="Arial" w:hAnsi="Arial" w:cs="Arial"/>
          <w:sz w:val="15"/>
          <w:szCs w:val="15"/>
        </w:rPr>
      </w:pPr>
    </w:p>
    <w:sectPr w:rsidR="000E5386" w:rsidSect="000E5386">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86" w:rsidRDefault="000E5386" w:rsidP="00C11A3E">
      <w:pPr>
        <w:spacing w:after="0"/>
      </w:pPr>
      <w:r>
        <w:separator/>
      </w:r>
    </w:p>
  </w:endnote>
  <w:endnote w:type="continuationSeparator" w:id="0">
    <w:p w:rsidR="000E5386" w:rsidRDefault="000E5386"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86" w:rsidRPr="005C5200" w:rsidRDefault="000E5386"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7F1AB4">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929" w:rsidRPr="005C5200" w:rsidRDefault="00CA392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93A39">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86" w:rsidRDefault="000E5386" w:rsidP="00C11A3E">
      <w:pPr>
        <w:spacing w:after="0"/>
      </w:pPr>
      <w:r>
        <w:separator/>
      </w:r>
    </w:p>
  </w:footnote>
  <w:footnote w:type="continuationSeparator" w:id="0">
    <w:p w:rsidR="000E5386" w:rsidRDefault="000E5386"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2D5FDB"/>
    <w:multiLevelType w:val="hybridMultilevel"/>
    <w:tmpl w:val="1C1A8930"/>
    <w:lvl w:ilvl="0" w:tplc="E772BE68">
      <w:start w:val="4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4D25"/>
    <w:rsid w:val="00095342"/>
    <w:rsid w:val="000B5FC6"/>
    <w:rsid w:val="000D53DC"/>
    <w:rsid w:val="000D61BE"/>
    <w:rsid w:val="000E5386"/>
    <w:rsid w:val="00103483"/>
    <w:rsid w:val="00124E52"/>
    <w:rsid w:val="001358E9"/>
    <w:rsid w:val="00136743"/>
    <w:rsid w:val="00183537"/>
    <w:rsid w:val="001B27A6"/>
    <w:rsid w:val="001D09C4"/>
    <w:rsid w:val="002224BA"/>
    <w:rsid w:val="00224350"/>
    <w:rsid w:val="003E1349"/>
    <w:rsid w:val="003F2DFD"/>
    <w:rsid w:val="0040227E"/>
    <w:rsid w:val="00405508"/>
    <w:rsid w:val="00462387"/>
    <w:rsid w:val="004A6C46"/>
    <w:rsid w:val="004B3EC0"/>
    <w:rsid w:val="004C5570"/>
    <w:rsid w:val="00515928"/>
    <w:rsid w:val="00554030"/>
    <w:rsid w:val="00562AC2"/>
    <w:rsid w:val="005814C1"/>
    <w:rsid w:val="0058198A"/>
    <w:rsid w:val="005A7259"/>
    <w:rsid w:val="005C5200"/>
    <w:rsid w:val="00655F80"/>
    <w:rsid w:val="00670C19"/>
    <w:rsid w:val="00671BD3"/>
    <w:rsid w:val="006E4968"/>
    <w:rsid w:val="007234CE"/>
    <w:rsid w:val="00725BAC"/>
    <w:rsid w:val="00740275"/>
    <w:rsid w:val="007432DA"/>
    <w:rsid w:val="00765990"/>
    <w:rsid w:val="00781FCD"/>
    <w:rsid w:val="007C48C6"/>
    <w:rsid w:val="007D34A5"/>
    <w:rsid w:val="007F1AB4"/>
    <w:rsid w:val="00827736"/>
    <w:rsid w:val="00875D42"/>
    <w:rsid w:val="009107E5"/>
    <w:rsid w:val="00975A4D"/>
    <w:rsid w:val="009925CE"/>
    <w:rsid w:val="009D1D6D"/>
    <w:rsid w:val="009D2E07"/>
    <w:rsid w:val="009D63B8"/>
    <w:rsid w:val="009F3529"/>
    <w:rsid w:val="00A76882"/>
    <w:rsid w:val="00A80749"/>
    <w:rsid w:val="00AC28DA"/>
    <w:rsid w:val="00AD1205"/>
    <w:rsid w:val="00AE093B"/>
    <w:rsid w:val="00B857D0"/>
    <w:rsid w:val="00BC0F44"/>
    <w:rsid w:val="00BF2B99"/>
    <w:rsid w:val="00C11A3E"/>
    <w:rsid w:val="00CA3929"/>
    <w:rsid w:val="00CA4034"/>
    <w:rsid w:val="00D149F7"/>
    <w:rsid w:val="00D7345F"/>
    <w:rsid w:val="00D84B29"/>
    <w:rsid w:val="00D93BDB"/>
    <w:rsid w:val="00DB4620"/>
    <w:rsid w:val="00DB7036"/>
    <w:rsid w:val="00DF1C73"/>
    <w:rsid w:val="00E04642"/>
    <w:rsid w:val="00E25DED"/>
    <w:rsid w:val="00E540EF"/>
    <w:rsid w:val="00E661C9"/>
    <w:rsid w:val="00E7736A"/>
    <w:rsid w:val="00EA2479"/>
    <w:rsid w:val="00EC7882"/>
    <w:rsid w:val="00EE6161"/>
    <w:rsid w:val="00F1004C"/>
    <w:rsid w:val="00F307C8"/>
    <w:rsid w:val="00F93A39"/>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CA4034"/>
    <w:pPr>
      <w:overflowPunct w:val="0"/>
      <w:autoSpaceDE w:val="0"/>
      <w:autoSpaceDN w:val="0"/>
      <w:adjustRightInd w:val="0"/>
      <w:spacing w:after="0"/>
      <w:ind w:left="720"/>
      <w:contextualSpacing/>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2024-03-22T13:59:00Z</dcterms:created>
  <dcterms:modified xsi:type="dcterms:W3CDTF">2024-04-16T12:49:00Z</dcterms:modified>
</cp:coreProperties>
</file>